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B873" w14:textId="3136E99C" w:rsidR="005D08BC" w:rsidRDefault="005D08BC" w:rsidP="00F82972">
      <w:pPr>
        <w:jc w:val="center"/>
        <w:rPr>
          <w:rFonts w:ascii="HelloAntsClose" w:hAnsi="HelloAntsClose"/>
          <w:b/>
          <w:bCs/>
          <w:sz w:val="28"/>
          <w:szCs w:val="28"/>
        </w:rPr>
      </w:pPr>
      <w:r w:rsidRPr="005D08BC">
        <w:rPr>
          <w:rFonts w:ascii="HelloAntsClose" w:hAnsi="HelloAntsClose"/>
          <w:b/>
          <w:bCs/>
          <w:sz w:val="28"/>
          <w:szCs w:val="28"/>
        </w:rPr>
        <w:drawing>
          <wp:inline distT="0" distB="0" distL="0" distR="0" wp14:anchorId="22ACDB78" wp14:editId="10CDA23E">
            <wp:extent cx="7236904" cy="941493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0823" cy="942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BBC9" w14:textId="074C64BB" w:rsidR="005D08BC" w:rsidRDefault="005D08BC" w:rsidP="005D08BC">
      <w:pPr>
        <w:rPr>
          <w:rFonts w:ascii="HelloAntsClose" w:hAnsi="HelloAntsClose"/>
          <w:b/>
          <w:bCs/>
          <w:sz w:val="28"/>
          <w:szCs w:val="28"/>
        </w:rPr>
      </w:pPr>
    </w:p>
    <w:p w14:paraId="18C11E0C" w14:textId="77777777" w:rsidR="005D08BC" w:rsidRPr="002506F9" w:rsidRDefault="005D08BC" w:rsidP="005D08BC">
      <w:pPr>
        <w:rPr>
          <w:rFonts w:ascii="HelloAntsClose" w:hAnsi="HelloAntsClose"/>
          <w:b/>
          <w:bCs/>
          <w:sz w:val="32"/>
          <w:szCs w:val="32"/>
        </w:rPr>
      </w:pPr>
    </w:p>
    <w:p w14:paraId="6373DC97" w14:textId="4E452CBA" w:rsidR="00F82972" w:rsidRPr="002506F9" w:rsidRDefault="00F82972" w:rsidP="002506F9">
      <w:pPr>
        <w:ind w:left="-90" w:firstLine="90"/>
        <w:jc w:val="center"/>
        <w:rPr>
          <w:rFonts w:ascii="HelloAntsClose" w:hAnsi="HelloAntsClose"/>
          <w:b/>
          <w:bCs/>
          <w:sz w:val="32"/>
          <w:szCs w:val="32"/>
        </w:rPr>
      </w:pPr>
      <w:r w:rsidRPr="002506F9">
        <w:rPr>
          <w:rFonts w:ascii="HelloAntsClose" w:hAnsi="HelloAntsClose"/>
          <w:b/>
          <w:bCs/>
          <w:sz w:val="32"/>
          <w:szCs w:val="32"/>
          <w:u w:val="thick"/>
        </w:rPr>
        <w:t>Word Wall Words</w:t>
      </w:r>
      <w:r w:rsidR="00E838DC" w:rsidRPr="002506F9">
        <w:rPr>
          <w:rFonts w:ascii="HelloAntsClose" w:hAnsi="HelloAntsClose"/>
          <w:b/>
          <w:bCs/>
          <w:sz w:val="32"/>
          <w:szCs w:val="32"/>
        </w:rPr>
        <w:t>- Silent e (long vowel)</w:t>
      </w:r>
    </w:p>
    <w:p w14:paraId="647B8A8F" w14:textId="0078F619" w:rsidR="00740647" w:rsidRPr="002506F9" w:rsidRDefault="00F82972" w:rsidP="00F82972">
      <w:pPr>
        <w:jc w:val="center"/>
        <w:rPr>
          <w:rFonts w:ascii="HelloAntsClose" w:hAnsi="HelloAntsClose"/>
          <w:b/>
          <w:bCs/>
          <w:sz w:val="32"/>
          <w:szCs w:val="32"/>
        </w:rPr>
      </w:pPr>
      <w:r w:rsidRPr="002506F9">
        <w:rPr>
          <w:rFonts w:ascii="HelloAntsClose" w:hAnsi="HelloAntsClose"/>
          <w:b/>
          <w:bCs/>
          <w:sz w:val="32"/>
          <w:szCs w:val="32"/>
        </w:rPr>
        <w:t>Week 1</w:t>
      </w:r>
    </w:p>
    <w:p w14:paraId="6E5956BA" w14:textId="74612051" w:rsidR="00F82972" w:rsidRPr="002506F9" w:rsidRDefault="00F82972" w:rsidP="00F82972">
      <w:pPr>
        <w:rPr>
          <w:rFonts w:ascii="HelloAntsClose" w:hAnsi="HelloAntsClose"/>
          <w:b/>
          <w:bCs/>
          <w:sz w:val="32"/>
          <w:szCs w:val="32"/>
        </w:rPr>
      </w:pPr>
    </w:p>
    <w:p w14:paraId="4D21C247" w14:textId="28993427" w:rsidR="00F82972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Cake</w:t>
      </w:r>
    </w:p>
    <w:p w14:paraId="6BA74672" w14:textId="33280054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Kite</w:t>
      </w:r>
    </w:p>
    <w:p w14:paraId="1B36C55D" w14:textId="6F1D7FAB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Wave</w:t>
      </w:r>
    </w:p>
    <w:p w14:paraId="0F4DA213" w14:textId="05901686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Home</w:t>
      </w:r>
    </w:p>
    <w:p w14:paraId="76657743" w14:textId="46B07EE1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Chase</w:t>
      </w:r>
    </w:p>
    <w:p w14:paraId="4CC445D5" w14:textId="24C81B4B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Shape</w:t>
      </w:r>
    </w:p>
    <w:p w14:paraId="616456A0" w14:textId="582000B5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Bone</w:t>
      </w:r>
    </w:p>
    <w:p w14:paraId="6AE9E64E" w14:textId="47EF7AA7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Hide</w:t>
      </w:r>
    </w:p>
    <w:p w14:paraId="5322A9F4" w14:textId="6F7BE2F7" w:rsidR="00E838DC" w:rsidRPr="002506F9" w:rsidRDefault="00E838DC" w:rsidP="00F82972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White</w:t>
      </w:r>
    </w:p>
    <w:p w14:paraId="757635B4" w14:textId="724A9E75" w:rsidR="00E838DC" w:rsidRPr="002506F9" w:rsidRDefault="00E838DC" w:rsidP="002506F9">
      <w:pPr>
        <w:pStyle w:val="ListParagraph"/>
        <w:numPr>
          <w:ilvl w:val="0"/>
          <w:numId w:val="1"/>
        </w:numPr>
        <w:rPr>
          <w:rFonts w:ascii="HelloAntsClose" w:hAnsi="HelloAntsClose"/>
          <w:b/>
          <w:bCs/>
          <w:sz w:val="28"/>
          <w:szCs w:val="28"/>
        </w:rPr>
      </w:pPr>
      <w:r w:rsidRPr="002506F9">
        <w:rPr>
          <w:rFonts w:ascii="HelloAntsClose" w:hAnsi="HelloAntsClose"/>
          <w:b/>
          <w:bCs/>
          <w:sz w:val="28"/>
          <w:szCs w:val="28"/>
        </w:rPr>
        <w:t>Like</w:t>
      </w:r>
    </w:p>
    <w:p w14:paraId="1FF79795" w14:textId="77777777" w:rsidR="00E838DC" w:rsidRPr="002506F9" w:rsidRDefault="00E838DC" w:rsidP="00E838DC">
      <w:pPr>
        <w:rPr>
          <w:rFonts w:ascii="HelloAntsClose" w:hAnsi="HelloAntsClose"/>
          <w:b/>
          <w:bCs/>
          <w:sz w:val="32"/>
          <w:szCs w:val="32"/>
        </w:rPr>
      </w:pPr>
    </w:p>
    <w:p w14:paraId="30994093" w14:textId="649821D8" w:rsidR="00E838DC" w:rsidRPr="002506F9" w:rsidRDefault="00E838DC" w:rsidP="00E838DC">
      <w:pPr>
        <w:rPr>
          <w:rFonts w:ascii="HelloAntsClose" w:hAnsi="HelloAntsClose"/>
          <w:b/>
          <w:bCs/>
          <w:sz w:val="32"/>
          <w:szCs w:val="32"/>
        </w:rPr>
      </w:pPr>
      <w:r w:rsidRPr="002506F9">
        <w:rPr>
          <w:rFonts w:ascii="HelloAntsClose" w:hAnsi="HelloAntsClose"/>
          <w:b/>
          <w:bCs/>
          <w:sz w:val="32"/>
          <w:szCs w:val="32"/>
        </w:rPr>
        <w:t>RED WORD- Off</w:t>
      </w:r>
    </w:p>
    <w:sectPr w:rsidR="00E838DC" w:rsidRPr="002506F9" w:rsidSect="002506F9">
      <w:pgSz w:w="12240" w:h="15840"/>
      <w:pgMar w:top="423" w:right="810" w:bottom="61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loAntsClos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2A7"/>
    <w:multiLevelType w:val="hybridMultilevel"/>
    <w:tmpl w:val="B9DA6E0C"/>
    <w:lvl w:ilvl="0" w:tplc="AC6E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63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2"/>
    <w:rsid w:val="002506F9"/>
    <w:rsid w:val="005D08BC"/>
    <w:rsid w:val="00AD06E3"/>
    <w:rsid w:val="00BE4CD1"/>
    <w:rsid w:val="00C473B3"/>
    <w:rsid w:val="00DF2014"/>
    <w:rsid w:val="00E838DC"/>
    <w:rsid w:val="00F82972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D36E2"/>
  <w15:chartTrackingRefBased/>
  <w15:docId w15:val="{E5E10A85-ADC3-FE4D-A2F2-E4F7D81C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Allyson</dc:creator>
  <cp:keywords/>
  <dc:description/>
  <cp:lastModifiedBy>Tompkins, Allyson</cp:lastModifiedBy>
  <cp:revision>3</cp:revision>
  <cp:lastPrinted>2022-08-05T16:41:00Z</cp:lastPrinted>
  <dcterms:created xsi:type="dcterms:W3CDTF">2022-08-05T15:41:00Z</dcterms:created>
  <dcterms:modified xsi:type="dcterms:W3CDTF">2022-08-05T16:56:00Z</dcterms:modified>
</cp:coreProperties>
</file>