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05E2" w14:textId="3C394077" w:rsidR="00477CE7" w:rsidRPr="008F6D5C" w:rsidRDefault="00477CE7" w:rsidP="005E7721">
      <w:pPr>
        <w:jc w:val="center"/>
        <w:rPr>
          <w:rFonts w:ascii="Calibri" w:hAnsi="Calibri" w:cs="Arial"/>
          <w:b/>
          <w:bCs/>
          <w:sz w:val="23"/>
          <w:szCs w:val="23"/>
        </w:rPr>
      </w:pPr>
      <w:r w:rsidRPr="3B26A7CF">
        <w:rPr>
          <w:rFonts w:ascii="Calibri" w:hAnsi="Calibri" w:cs="Arial"/>
          <w:b/>
          <w:bCs/>
          <w:sz w:val="23"/>
          <w:szCs w:val="23"/>
        </w:rPr>
        <w:t>THE CONSTITUTION</w:t>
      </w:r>
    </w:p>
    <w:p w14:paraId="24BB96F4" w14:textId="77777777" w:rsidR="00477CE7" w:rsidRPr="008F6D5C" w:rsidRDefault="00477CE7">
      <w:pPr>
        <w:jc w:val="center"/>
        <w:rPr>
          <w:rFonts w:ascii="Calibri" w:hAnsi="Calibri" w:cs="Arial"/>
          <w:b/>
          <w:bCs/>
          <w:sz w:val="23"/>
          <w:szCs w:val="23"/>
        </w:rPr>
      </w:pPr>
      <w:r w:rsidRPr="008F6D5C">
        <w:rPr>
          <w:rFonts w:ascii="Calibri" w:hAnsi="Calibri" w:cs="Arial"/>
          <w:b/>
          <w:bCs/>
          <w:sz w:val="23"/>
          <w:szCs w:val="23"/>
        </w:rPr>
        <w:t>OF THE</w:t>
      </w:r>
    </w:p>
    <w:p w14:paraId="4B9ADF0A" w14:textId="77777777" w:rsidR="00477CE7" w:rsidRPr="008F6D5C" w:rsidRDefault="00477CE7">
      <w:pPr>
        <w:jc w:val="center"/>
        <w:rPr>
          <w:rFonts w:ascii="Calibri" w:hAnsi="Calibri" w:cs="Arial"/>
          <w:b/>
          <w:bCs/>
          <w:sz w:val="23"/>
          <w:szCs w:val="23"/>
        </w:rPr>
      </w:pPr>
      <w:r w:rsidRPr="008F6D5C">
        <w:rPr>
          <w:rFonts w:ascii="Calibri" w:hAnsi="Calibri" w:cs="Arial"/>
          <w:b/>
          <w:bCs/>
          <w:sz w:val="23"/>
          <w:szCs w:val="23"/>
        </w:rPr>
        <w:t>RIDGELAND HIGH SCHOOL</w:t>
      </w:r>
    </w:p>
    <w:p w14:paraId="0F6B58A7" w14:textId="77777777" w:rsidR="00432F07" w:rsidRDefault="00477CE7" w:rsidP="00432F07">
      <w:pPr>
        <w:jc w:val="center"/>
        <w:rPr>
          <w:rFonts w:ascii="Calibri" w:hAnsi="Calibri" w:cs="Arial"/>
          <w:b/>
          <w:bCs/>
          <w:sz w:val="23"/>
          <w:szCs w:val="23"/>
        </w:rPr>
      </w:pPr>
      <w:r w:rsidRPr="008F6D5C">
        <w:rPr>
          <w:rFonts w:ascii="Calibri" w:hAnsi="Calibri" w:cs="Arial"/>
          <w:b/>
          <w:bCs/>
          <w:sz w:val="23"/>
          <w:szCs w:val="23"/>
        </w:rPr>
        <w:t>STUDENT GOVERNMENT ASSOCIATION</w:t>
      </w:r>
    </w:p>
    <w:p w14:paraId="2434C63A" w14:textId="1166951A" w:rsidR="00564806" w:rsidRDefault="00564806" w:rsidP="00432F07">
      <w:pPr>
        <w:jc w:val="center"/>
        <w:rPr>
          <w:rFonts w:ascii="Calibri" w:hAnsi="Calibri" w:cs="Arial"/>
          <w:b/>
          <w:bCs/>
          <w:sz w:val="23"/>
          <w:szCs w:val="23"/>
        </w:rPr>
      </w:pPr>
      <w:r>
        <w:rPr>
          <w:rFonts w:ascii="Calibri" w:hAnsi="Calibri" w:cs="Arial"/>
          <w:b/>
          <w:bCs/>
          <w:sz w:val="23"/>
          <w:szCs w:val="23"/>
        </w:rPr>
        <w:t>AMENDED 20</w:t>
      </w:r>
      <w:r w:rsidR="005559DA">
        <w:rPr>
          <w:rFonts w:ascii="Calibri" w:hAnsi="Calibri" w:cs="Arial"/>
          <w:b/>
          <w:bCs/>
          <w:sz w:val="23"/>
          <w:szCs w:val="23"/>
        </w:rPr>
        <w:t>2</w:t>
      </w:r>
      <w:r w:rsidR="000015B9">
        <w:rPr>
          <w:rFonts w:ascii="Calibri" w:hAnsi="Calibri" w:cs="Arial"/>
          <w:b/>
          <w:bCs/>
          <w:sz w:val="23"/>
          <w:szCs w:val="23"/>
        </w:rPr>
        <w:t>4</w:t>
      </w:r>
      <w:r w:rsidR="001A151A">
        <w:rPr>
          <w:rFonts w:ascii="Calibri" w:hAnsi="Calibri" w:cs="Arial"/>
          <w:b/>
          <w:bCs/>
          <w:sz w:val="23"/>
          <w:szCs w:val="23"/>
        </w:rPr>
        <w:t xml:space="preserve"> – 202</w:t>
      </w:r>
      <w:r w:rsidR="000015B9">
        <w:rPr>
          <w:rFonts w:ascii="Calibri" w:hAnsi="Calibri" w:cs="Arial"/>
          <w:b/>
          <w:bCs/>
          <w:sz w:val="23"/>
          <w:szCs w:val="23"/>
        </w:rPr>
        <w:t>5</w:t>
      </w:r>
      <w:r w:rsidR="001A151A">
        <w:rPr>
          <w:rFonts w:ascii="Calibri" w:hAnsi="Calibri" w:cs="Arial"/>
          <w:b/>
          <w:bCs/>
          <w:sz w:val="23"/>
          <w:szCs w:val="23"/>
        </w:rPr>
        <w:t xml:space="preserve"> </w:t>
      </w:r>
    </w:p>
    <w:p w14:paraId="17A56475" w14:textId="77777777" w:rsidR="00FA1B38" w:rsidRDefault="00FA1B38" w:rsidP="009A4CB2">
      <w:pPr>
        <w:rPr>
          <w:rFonts w:ascii="Calibri" w:hAnsi="Calibri" w:cs="Arial"/>
          <w:b/>
          <w:bCs/>
          <w:sz w:val="23"/>
          <w:szCs w:val="23"/>
        </w:rPr>
      </w:pPr>
    </w:p>
    <w:p w14:paraId="3F0B979F" w14:textId="2E65DDF8" w:rsidR="009A4CB2" w:rsidRPr="008F6D5C" w:rsidRDefault="007B674D" w:rsidP="009A4CB2">
      <w:pPr>
        <w:rPr>
          <w:rFonts w:ascii="Calibri" w:hAnsi="Calibri" w:cs="Arial"/>
          <w:b/>
          <w:bCs/>
          <w:sz w:val="23"/>
          <w:szCs w:val="23"/>
        </w:rPr>
      </w:pPr>
      <w:r>
        <w:rPr>
          <w:rFonts w:ascii="Calibri" w:hAnsi="Calibri" w:cs="Arial"/>
          <w:b/>
          <w:bCs/>
          <w:sz w:val="23"/>
          <w:szCs w:val="23"/>
        </w:rPr>
        <w:t xml:space="preserve">Advisors: </w:t>
      </w:r>
      <w:r w:rsidR="009A4CB2">
        <w:rPr>
          <w:rFonts w:ascii="Calibri" w:hAnsi="Calibri" w:cs="Arial"/>
          <w:b/>
          <w:bCs/>
          <w:sz w:val="23"/>
          <w:szCs w:val="23"/>
        </w:rPr>
        <w:t>M</w:t>
      </w:r>
      <w:r w:rsidR="009547EF">
        <w:rPr>
          <w:rFonts w:ascii="Calibri" w:hAnsi="Calibri" w:cs="Arial"/>
          <w:b/>
          <w:bCs/>
          <w:sz w:val="23"/>
          <w:szCs w:val="23"/>
        </w:rPr>
        <w:t>rs. Nunez</w:t>
      </w:r>
      <w:r w:rsidR="009A4CB2">
        <w:rPr>
          <w:rFonts w:ascii="Calibri" w:hAnsi="Calibri" w:cs="Arial"/>
          <w:b/>
          <w:bCs/>
          <w:sz w:val="23"/>
          <w:szCs w:val="23"/>
        </w:rPr>
        <w:t xml:space="preserve"> (C</w:t>
      </w:r>
      <w:r w:rsidR="009547EF">
        <w:rPr>
          <w:rFonts w:ascii="Calibri" w:hAnsi="Calibri" w:cs="Arial"/>
          <w:b/>
          <w:bCs/>
          <w:sz w:val="23"/>
          <w:szCs w:val="23"/>
        </w:rPr>
        <w:t>143</w:t>
      </w:r>
      <w:r w:rsidR="009A4CB2">
        <w:rPr>
          <w:rFonts w:ascii="Calibri" w:hAnsi="Calibri" w:cs="Arial"/>
          <w:b/>
          <w:bCs/>
          <w:sz w:val="23"/>
          <w:szCs w:val="23"/>
        </w:rPr>
        <w:t>)</w:t>
      </w:r>
      <w:r w:rsidR="005E7721">
        <w:rPr>
          <w:rFonts w:ascii="Calibri" w:hAnsi="Calibri" w:cs="Arial"/>
          <w:b/>
          <w:bCs/>
          <w:sz w:val="23"/>
          <w:szCs w:val="23"/>
        </w:rPr>
        <w:t xml:space="preserve"> &amp;</w:t>
      </w:r>
      <w:r w:rsidR="00564806" w:rsidRPr="00564806">
        <w:rPr>
          <w:rFonts w:ascii="Calibri" w:hAnsi="Calibri" w:cs="Arial"/>
          <w:b/>
          <w:bCs/>
          <w:sz w:val="23"/>
          <w:szCs w:val="23"/>
        </w:rPr>
        <w:t xml:space="preserve"> </w:t>
      </w:r>
      <w:r w:rsidR="00564806">
        <w:rPr>
          <w:rFonts w:ascii="Calibri" w:hAnsi="Calibri" w:cs="Arial"/>
          <w:b/>
          <w:bCs/>
          <w:sz w:val="23"/>
          <w:szCs w:val="23"/>
        </w:rPr>
        <w:t>M</w:t>
      </w:r>
      <w:r w:rsidR="009547EF">
        <w:rPr>
          <w:rFonts w:ascii="Calibri" w:hAnsi="Calibri" w:cs="Arial"/>
          <w:b/>
          <w:bCs/>
          <w:sz w:val="23"/>
          <w:szCs w:val="23"/>
        </w:rPr>
        <w:t>r</w:t>
      </w:r>
      <w:r w:rsidR="00564806">
        <w:rPr>
          <w:rFonts w:ascii="Calibri" w:hAnsi="Calibri" w:cs="Arial"/>
          <w:b/>
          <w:bCs/>
          <w:sz w:val="23"/>
          <w:szCs w:val="23"/>
        </w:rPr>
        <w:t xml:space="preserve">. </w:t>
      </w:r>
      <w:r w:rsidR="009547EF">
        <w:rPr>
          <w:rFonts w:ascii="Calibri" w:hAnsi="Calibri" w:cs="Arial"/>
          <w:b/>
          <w:bCs/>
          <w:sz w:val="23"/>
          <w:szCs w:val="23"/>
        </w:rPr>
        <w:t>Creel</w:t>
      </w:r>
      <w:r w:rsidR="00564806">
        <w:rPr>
          <w:rFonts w:ascii="Calibri" w:hAnsi="Calibri" w:cs="Arial"/>
          <w:b/>
          <w:bCs/>
          <w:sz w:val="23"/>
          <w:szCs w:val="23"/>
        </w:rPr>
        <w:t xml:space="preserve"> (</w:t>
      </w:r>
      <w:r w:rsidR="009547EF">
        <w:rPr>
          <w:rFonts w:ascii="Calibri" w:hAnsi="Calibri" w:cs="Arial"/>
          <w:b/>
          <w:bCs/>
          <w:sz w:val="23"/>
          <w:szCs w:val="23"/>
        </w:rPr>
        <w:t>Choir 157</w:t>
      </w:r>
      <w:r w:rsidR="00564806">
        <w:rPr>
          <w:rFonts w:ascii="Calibri" w:hAnsi="Calibri" w:cs="Arial"/>
          <w:b/>
          <w:bCs/>
          <w:sz w:val="23"/>
          <w:szCs w:val="23"/>
        </w:rPr>
        <w:t>)</w:t>
      </w:r>
      <w:r w:rsidR="009547EF">
        <w:rPr>
          <w:rFonts w:ascii="Calibri" w:hAnsi="Calibri" w:cs="Arial"/>
          <w:b/>
          <w:bCs/>
          <w:sz w:val="23"/>
          <w:szCs w:val="23"/>
        </w:rPr>
        <w:t xml:space="preserve"> </w:t>
      </w:r>
    </w:p>
    <w:p w14:paraId="3AC494AA" w14:textId="77777777" w:rsidR="00477CE7" w:rsidRPr="008F6D5C" w:rsidRDefault="00477CE7">
      <w:pPr>
        <w:jc w:val="center"/>
        <w:rPr>
          <w:rFonts w:ascii="Calibri" w:hAnsi="Calibri" w:cs="Arial"/>
          <w:sz w:val="23"/>
          <w:szCs w:val="23"/>
        </w:rPr>
      </w:pPr>
    </w:p>
    <w:p w14:paraId="228818CC" w14:textId="77777777" w:rsidR="00477CE7" w:rsidRPr="008F6D5C" w:rsidRDefault="00477CE7">
      <w:pPr>
        <w:pStyle w:val="Heading1"/>
        <w:rPr>
          <w:rFonts w:ascii="Calibri" w:hAnsi="Calibri" w:cs="Arial"/>
          <w:sz w:val="23"/>
          <w:szCs w:val="23"/>
        </w:rPr>
      </w:pPr>
      <w:r w:rsidRPr="008F6D5C">
        <w:rPr>
          <w:rFonts w:ascii="Calibri" w:hAnsi="Calibri" w:cs="Arial"/>
          <w:sz w:val="23"/>
          <w:szCs w:val="23"/>
        </w:rPr>
        <w:t>ARTICLE I      Name</w:t>
      </w:r>
    </w:p>
    <w:p w14:paraId="5A2C182F" w14:textId="77777777" w:rsidR="00477CE7" w:rsidRPr="008F6D5C" w:rsidRDefault="00477CE7">
      <w:pPr>
        <w:rPr>
          <w:rFonts w:ascii="Calibri" w:hAnsi="Calibri" w:cs="Arial"/>
          <w:b/>
          <w:bCs/>
          <w:sz w:val="23"/>
          <w:szCs w:val="23"/>
        </w:rPr>
      </w:pPr>
    </w:p>
    <w:p w14:paraId="68A8A740" w14:textId="77777777" w:rsidR="00477CE7" w:rsidRPr="008F6D5C" w:rsidRDefault="00477CE7">
      <w:pPr>
        <w:rPr>
          <w:rFonts w:ascii="Calibri" w:hAnsi="Calibri" w:cs="Arial"/>
          <w:sz w:val="23"/>
          <w:szCs w:val="23"/>
        </w:rPr>
      </w:pPr>
      <w:r w:rsidRPr="008F6D5C">
        <w:rPr>
          <w:rFonts w:ascii="Calibri" w:hAnsi="Calibri" w:cs="Arial"/>
          <w:sz w:val="23"/>
          <w:szCs w:val="23"/>
        </w:rPr>
        <w:t>The name of the organization shall be the Ridgeland High School Student Government Association.</w:t>
      </w:r>
    </w:p>
    <w:p w14:paraId="29253CD6" w14:textId="77777777" w:rsidR="00477CE7" w:rsidRPr="008F6D5C" w:rsidRDefault="00477CE7">
      <w:pPr>
        <w:rPr>
          <w:rFonts w:ascii="Calibri" w:hAnsi="Calibri" w:cs="Arial"/>
          <w:sz w:val="23"/>
          <w:szCs w:val="23"/>
        </w:rPr>
      </w:pPr>
    </w:p>
    <w:p w14:paraId="149B9784" w14:textId="77777777" w:rsidR="00477CE7" w:rsidRPr="008F6D5C" w:rsidRDefault="00477CE7">
      <w:pPr>
        <w:pStyle w:val="Heading1"/>
        <w:rPr>
          <w:rFonts w:ascii="Calibri" w:hAnsi="Calibri" w:cs="Arial"/>
          <w:sz w:val="23"/>
          <w:szCs w:val="23"/>
        </w:rPr>
      </w:pPr>
      <w:r w:rsidRPr="008F6D5C">
        <w:rPr>
          <w:rFonts w:ascii="Calibri" w:hAnsi="Calibri" w:cs="Arial"/>
          <w:sz w:val="23"/>
          <w:szCs w:val="23"/>
        </w:rPr>
        <w:t>ARTICLE II     Purpose</w:t>
      </w:r>
    </w:p>
    <w:p w14:paraId="30105827" w14:textId="77777777" w:rsidR="00477CE7" w:rsidRPr="008F6D5C" w:rsidRDefault="00477CE7">
      <w:pPr>
        <w:rPr>
          <w:rFonts w:ascii="Calibri" w:hAnsi="Calibri" w:cs="Arial"/>
          <w:sz w:val="23"/>
          <w:szCs w:val="23"/>
        </w:rPr>
      </w:pPr>
    </w:p>
    <w:p w14:paraId="7E12A8A8" w14:textId="77777777" w:rsidR="00477CE7" w:rsidRPr="008F6D5C" w:rsidRDefault="00477CE7">
      <w:pPr>
        <w:rPr>
          <w:rFonts w:ascii="Calibri" w:hAnsi="Calibri" w:cs="Arial"/>
          <w:sz w:val="23"/>
          <w:szCs w:val="23"/>
        </w:rPr>
      </w:pPr>
      <w:r w:rsidRPr="008F6D5C">
        <w:rPr>
          <w:rFonts w:ascii="Calibri" w:hAnsi="Calibri" w:cs="Arial"/>
          <w:sz w:val="23"/>
          <w:szCs w:val="23"/>
        </w:rPr>
        <w:t>The main purpose of this organization shall be to provide direct channels of communication between the student body and school administration.  All other purposes shall be the following:</w:t>
      </w:r>
    </w:p>
    <w:p w14:paraId="2CDD22BA"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plan, coordinate and promote student activities</w:t>
      </w:r>
    </w:p>
    <w:p w14:paraId="3A8A106A"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promote communication between the students, faculty, and the administration.</w:t>
      </w:r>
    </w:p>
    <w:p w14:paraId="5DA479FD"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develop school spirit, pride and morale.</w:t>
      </w:r>
    </w:p>
    <w:p w14:paraId="09E8C3B1"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develop character and other positive personal qualities among young people.</w:t>
      </w:r>
    </w:p>
    <w:p w14:paraId="41A81C8A"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maintain high moral conduct during school hours and at any school activity</w:t>
      </w:r>
    </w:p>
    <w:p w14:paraId="695BBFA9"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teach intelligent respect for law and order.</w:t>
      </w:r>
    </w:p>
    <w:p w14:paraId="7FD494F3"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work with the faculty on school problems and projects.</w:t>
      </w:r>
    </w:p>
    <w:p w14:paraId="19633753" w14:textId="77777777" w:rsidR="00477CE7" w:rsidRPr="008F6D5C" w:rsidRDefault="00477CE7">
      <w:pPr>
        <w:numPr>
          <w:ilvl w:val="0"/>
          <w:numId w:val="1"/>
        </w:numPr>
        <w:rPr>
          <w:rFonts w:ascii="Calibri" w:hAnsi="Calibri" w:cs="Arial"/>
          <w:sz w:val="23"/>
          <w:szCs w:val="23"/>
        </w:rPr>
      </w:pPr>
      <w:r w:rsidRPr="008F6D5C">
        <w:rPr>
          <w:rFonts w:ascii="Calibri" w:hAnsi="Calibri" w:cs="Arial"/>
          <w:sz w:val="23"/>
          <w:szCs w:val="23"/>
        </w:rPr>
        <w:t>To provide service for the community.</w:t>
      </w:r>
    </w:p>
    <w:p w14:paraId="0E4E272C" w14:textId="77777777" w:rsidR="00477CE7" w:rsidRPr="008F6D5C" w:rsidRDefault="00477CE7">
      <w:pPr>
        <w:rPr>
          <w:rFonts w:ascii="Calibri" w:hAnsi="Calibri" w:cs="Arial"/>
          <w:sz w:val="23"/>
          <w:szCs w:val="23"/>
        </w:rPr>
      </w:pPr>
    </w:p>
    <w:p w14:paraId="6741896A" w14:textId="77777777" w:rsidR="00477CE7" w:rsidRPr="008F6D5C" w:rsidRDefault="00477CE7">
      <w:pPr>
        <w:pStyle w:val="Heading1"/>
        <w:rPr>
          <w:rFonts w:ascii="Calibri" w:hAnsi="Calibri" w:cs="Arial"/>
          <w:sz w:val="23"/>
          <w:szCs w:val="23"/>
        </w:rPr>
      </w:pPr>
      <w:r w:rsidRPr="008F6D5C">
        <w:rPr>
          <w:rFonts w:ascii="Calibri" w:hAnsi="Calibri" w:cs="Arial"/>
          <w:sz w:val="23"/>
          <w:szCs w:val="23"/>
        </w:rPr>
        <w:t>ARTICLE III     Membership</w:t>
      </w:r>
    </w:p>
    <w:p w14:paraId="58419DD2" w14:textId="77777777" w:rsidR="00477CE7" w:rsidRPr="008F6D5C" w:rsidRDefault="00477CE7">
      <w:pPr>
        <w:rPr>
          <w:rFonts w:ascii="Calibri" w:hAnsi="Calibri" w:cs="Arial"/>
          <w:sz w:val="23"/>
          <w:szCs w:val="23"/>
        </w:rPr>
      </w:pPr>
    </w:p>
    <w:p w14:paraId="685053DC" w14:textId="77777777" w:rsidR="00477CE7" w:rsidRPr="008F6D5C" w:rsidRDefault="00477CE7">
      <w:pPr>
        <w:rPr>
          <w:rFonts w:ascii="Calibri" w:hAnsi="Calibri" w:cs="Arial"/>
          <w:sz w:val="23"/>
          <w:szCs w:val="23"/>
        </w:rPr>
      </w:pPr>
      <w:r w:rsidRPr="008F6D5C">
        <w:rPr>
          <w:rFonts w:ascii="Calibri" w:hAnsi="Calibri" w:cs="Arial"/>
          <w:sz w:val="23"/>
          <w:szCs w:val="23"/>
        </w:rPr>
        <w:t>Student Government Executive Officers shall be the following:</w:t>
      </w:r>
    </w:p>
    <w:p w14:paraId="6CADFF34" w14:textId="77777777" w:rsidR="006A149F" w:rsidRPr="006A149F" w:rsidRDefault="00477CE7" w:rsidP="006A149F">
      <w:pPr>
        <w:numPr>
          <w:ilvl w:val="0"/>
          <w:numId w:val="2"/>
        </w:numPr>
        <w:rPr>
          <w:rStyle w:val="Strong"/>
          <w:rFonts w:ascii="Calibri" w:hAnsi="Calibri" w:cs="Arial"/>
          <w:b w:val="0"/>
          <w:bCs w:val="0"/>
          <w:sz w:val="23"/>
          <w:szCs w:val="23"/>
        </w:rPr>
      </w:pPr>
      <w:r w:rsidRPr="006A149F">
        <w:rPr>
          <w:rFonts w:ascii="Calibri" w:hAnsi="Calibri" w:cs="Arial"/>
          <w:sz w:val="23"/>
          <w:szCs w:val="23"/>
        </w:rPr>
        <w:t>President(s) shall be a senior in the year they serve</w:t>
      </w:r>
      <w:r w:rsidR="00172085" w:rsidRPr="006A149F">
        <w:rPr>
          <w:rFonts w:ascii="Calibri" w:hAnsi="Calibri" w:cs="Arial"/>
          <w:sz w:val="23"/>
          <w:szCs w:val="23"/>
        </w:rPr>
        <w:t xml:space="preserve">, </w:t>
      </w:r>
      <w:r w:rsidR="007203DE" w:rsidRPr="006A149F">
        <w:rPr>
          <w:rFonts w:ascii="Calibri" w:hAnsi="Calibri" w:cs="Arial"/>
          <w:sz w:val="23"/>
          <w:szCs w:val="23"/>
        </w:rPr>
        <w:t>have served on Executive the previous year</w:t>
      </w:r>
      <w:r w:rsidR="00172085" w:rsidRPr="006A149F">
        <w:rPr>
          <w:rFonts w:ascii="Calibri" w:hAnsi="Calibri" w:cs="Arial"/>
          <w:sz w:val="23"/>
          <w:szCs w:val="23"/>
        </w:rPr>
        <w:t>,</w:t>
      </w:r>
      <w:r w:rsidRPr="006A149F">
        <w:rPr>
          <w:rFonts w:ascii="Calibri" w:hAnsi="Calibri" w:cs="Arial"/>
          <w:sz w:val="23"/>
          <w:szCs w:val="23"/>
        </w:rPr>
        <w:t xml:space="preserve"> and shall not be the president or co-president of more than two school organizations</w:t>
      </w:r>
      <w:r w:rsidR="008E64E2" w:rsidRPr="006A149F">
        <w:rPr>
          <w:rFonts w:ascii="Calibri" w:hAnsi="Calibri" w:cs="Arial"/>
          <w:sz w:val="23"/>
          <w:szCs w:val="23"/>
        </w:rPr>
        <w:t>, including Student Government Association</w:t>
      </w:r>
      <w:r w:rsidRPr="006A149F">
        <w:rPr>
          <w:rFonts w:ascii="Calibri" w:hAnsi="Calibri" w:cs="Arial"/>
          <w:sz w:val="23"/>
          <w:szCs w:val="23"/>
        </w:rPr>
        <w:t>.</w:t>
      </w:r>
      <w:r w:rsidR="00FA1B38" w:rsidRPr="006A149F">
        <w:rPr>
          <w:rFonts w:ascii="Calibri" w:hAnsi="Calibri" w:cs="Arial"/>
          <w:sz w:val="23"/>
          <w:szCs w:val="23"/>
        </w:rPr>
        <w:t xml:space="preserve"> </w:t>
      </w:r>
      <w:r w:rsidR="006A149F" w:rsidRPr="006A149F">
        <w:rPr>
          <w:rStyle w:val="Strong"/>
          <w:rFonts w:ascii="Calibri" w:hAnsi="Calibri" w:cs="Arial"/>
          <w:b w:val="0"/>
          <w:sz w:val="23"/>
          <w:szCs w:val="23"/>
        </w:rPr>
        <w:t xml:space="preserve">If no senior serves as an executive officer during his/her junior </w:t>
      </w:r>
      <w:proofErr w:type="gramStart"/>
      <w:r w:rsidR="006A149F" w:rsidRPr="006A149F">
        <w:rPr>
          <w:rStyle w:val="Strong"/>
          <w:rFonts w:ascii="Calibri" w:hAnsi="Calibri" w:cs="Arial"/>
          <w:b w:val="0"/>
          <w:sz w:val="23"/>
          <w:szCs w:val="23"/>
        </w:rPr>
        <w:t>year</w:t>
      </w:r>
      <w:proofErr w:type="gramEnd"/>
      <w:r w:rsidR="006A149F" w:rsidRPr="006A149F">
        <w:rPr>
          <w:rStyle w:val="Strong"/>
          <w:rFonts w:ascii="Calibri" w:hAnsi="Calibri" w:cs="Arial"/>
          <w:b w:val="0"/>
          <w:sz w:val="23"/>
          <w:szCs w:val="23"/>
        </w:rPr>
        <w:t xml:space="preserve"> then the next eligible candidate will have the choice to become executive president.</w:t>
      </w:r>
    </w:p>
    <w:p w14:paraId="6A245763" w14:textId="77777777" w:rsidR="00477CE7" w:rsidRPr="002A456C" w:rsidRDefault="002A456C" w:rsidP="002A456C">
      <w:pPr>
        <w:numPr>
          <w:ilvl w:val="0"/>
          <w:numId w:val="2"/>
        </w:numPr>
        <w:rPr>
          <w:rFonts w:ascii="Calibri" w:hAnsi="Calibri" w:cs="Arial"/>
          <w:sz w:val="23"/>
          <w:szCs w:val="23"/>
        </w:rPr>
      </w:pPr>
      <w:r w:rsidRPr="002A456C">
        <w:rPr>
          <w:rFonts w:ascii="Calibri" w:hAnsi="Calibri" w:cs="Arial"/>
          <w:sz w:val="23"/>
          <w:szCs w:val="23"/>
        </w:rPr>
        <w:t>Vice-President must have served on SGA prior to the year of service as an executive officer.</w:t>
      </w:r>
      <w:r w:rsidR="00477CE7" w:rsidRPr="002A456C">
        <w:rPr>
          <w:rFonts w:ascii="Calibri" w:hAnsi="Calibri" w:cs="Arial"/>
          <w:sz w:val="23"/>
          <w:szCs w:val="23"/>
        </w:rPr>
        <w:t xml:space="preserve"> </w:t>
      </w:r>
    </w:p>
    <w:p w14:paraId="0F396794" w14:textId="77777777" w:rsidR="00477CE7" w:rsidRPr="008F6D5C" w:rsidRDefault="00477CE7">
      <w:pPr>
        <w:numPr>
          <w:ilvl w:val="0"/>
          <w:numId w:val="2"/>
        </w:numPr>
        <w:rPr>
          <w:rFonts w:ascii="Calibri" w:hAnsi="Calibri" w:cs="Arial"/>
          <w:sz w:val="23"/>
          <w:szCs w:val="23"/>
        </w:rPr>
      </w:pPr>
      <w:r w:rsidRPr="002A456C">
        <w:rPr>
          <w:rFonts w:ascii="Calibri" w:hAnsi="Calibri" w:cs="Arial"/>
          <w:sz w:val="23"/>
          <w:szCs w:val="23"/>
        </w:rPr>
        <w:t xml:space="preserve">Secretary </w:t>
      </w:r>
      <w:r w:rsidR="002A456C" w:rsidRPr="002A456C">
        <w:rPr>
          <w:rFonts w:ascii="Calibri" w:hAnsi="Calibri" w:cs="Arial"/>
          <w:sz w:val="23"/>
          <w:szCs w:val="23"/>
        </w:rPr>
        <w:t>must have served on SGA prior to the year of service as an executive officer.</w:t>
      </w:r>
    </w:p>
    <w:p w14:paraId="284760D9" w14:textId="77777777" w:rsidR="00477CE7" w:rsidRPr="008F6D5C" w:rsidRDefault="00477CE7">
      <w:pPr>
        <w:numPr>
          <w:ilvl w:val="0"/>
          <w:numId w:val="2"/>
        </w:numPr>
        <w:rPr>
          <w:rFonts w:ascii="Calibri" w:hAnsi="Calibri" w:cs="Arial"/>
          <w:sz w:val="23"/>
          <w:szCs w:val="23"/>
        </w:rPr>
      </w:pPr>
      <w:r w:rsidRPr="008F6D5C">
        <w:rPr>
          <w:rFonts w:ascii="Calibri" w:hAnsi="Calibri" w:cs="Arial"/>
          <w:sz w:val="23"/>
          <w:szCs w:val="23"/>
        </w:rPr>
        <w:t xml:space="preserve">Treasurer </w:t>
      </w:r>
      <w:r w:rsidR="002A456C" w:rsidRPr="002A456C">
        <w:rPr>
          <w:rFonts w:ascii="Calibri" w:hAnsi="Calibri" w:cs="Arial"/>
          <w:sz w:val="23"/>
          <w:szCs w:val="23"/>
        </w:rPr>
        <w:t>must have served on SGA prior to the year of service as an executive officer.</w:t>
      </w:r>
    </w:p>
    <w:p w14:paraId="555B34A1" w14:textId="77777777" w:rsidR="00477CE7" w:rsidRPr="008F6D5C" w:rsidRDefault="00477CE7">
      <w:pPr>
        <w:numPr>
          <w:ilvl w:val="0"/>
          <w:numId w:val="2"/>
        </w:numPr>
        <w:rPr>
          <w:rFonts w:ascii="Calibri" w:hAnsi="Calibri" w:cs="Arial"/>
          <w:sz w:val="23"/>
          <w:szCs w:val="23"/>
        </w:rPr>
      </w:pPr>
      <w:r w:rsidRPr="008F6D5C">
        <w:rPr>
          <w:rFonts w:ascii="Calibri" w:hAnsi="Calibri" w:cs="Arial"/>
          <w:sz w:val="23"/>
          <w:szCs w:val="23"/>
        </w:rPr>
        <w:t xml:space="preserve">Public Relations </w:t>
      </w:r>
      <w:r w:rsidR="002A456C" w:rsidRPr="002A456C">
        <w:rPr>
          <w:rFonts w:ascii="Calibri" w:hAnsi="Calibri" w:cs="Arial"/>
          <w:sz w:val="23"/>
          <w:szCs w:val="23"/>
        </w:rPr>
        <w:t>must have served on SGA prior to the year of service as an executive officer.</w:t>
      </w:r>
    </w:p>
    <w:p w14:paraId="26FEEF7D" w14:textId="77777777" w:rsidR="00477CE7" w:rsidRPr="008F6D5C" w:rsidRDefault="00477CE7">
      <w:pPr>
        <w:rPr>
          <w:rFonts w:ascii="Calibri" w:hAnsi="Calibri" w:cs="Arial"/>
          <w:sz w:val="23"/>
          <w:szCs w:val="23"/>
        </w:rPr>
      </w:pPr>
    </w:p>
    <w:p w14:paraId="1D365093" w14:textId="77777777" w:rsidR="00477CE7" w:rsidRPr="008F6D5C" w:rsidRDefault="00477CE7">
      <w:pPr>
        <w:rPr>
          <w:rFonts w:ascii="Calibri" w:hAnsi="Calibri" w:cs="Arial"/>
          <w:b/>
          <w:bCs/>
          <w:sz w:val="23"/>
          <w:szCs w:val="23"/>
        </w:rPr>
      </w:pPr>
      <w:r w:rsidRPr="008F6D5C">
        <w:rPr>
          <w:rFonts w:ascii="Calibri" w:hAnsi="Calibri" w:cs="Arial"/>
          <w:b/>
          <w:bCs/>
          <w:sz w:val="23"/>
          <w:szCs w:val="23"/>
        </w:rPr>
        <w:t>All Executive Officers must have served</w:t>
      </w:r>
      <w:r w:rsidR="00067430" w:rsidRPr="008F6D5C">
        <w:rPr>
          <w:rFonts w:ascii="Calibri" w:hAnsi="Calibri" w:cs="Arial"/>
          <w:b/>
          <w:bCs/>
          <w:sz w:val="23"/>
          <w:szCs w:val="23"/>
        </w:rPr>
        <w:t xml:space="preserve"> the previous year </w:t>
      </w:r>
      <w:r w:rsidRPr="008F6D5C">
        <w:rPr>
          <w:rFonts w:ascii="Calibri" w:hAnsi="Calibri" w:cs="Arial"/>
          <w:b/>
          <w:bCs/>
          <w:sz w:val="23"/>
          <w:szCs w:val="23"/>
        </w:rPr>
        <w:t>of</w:t>
      </w:r>
      <w:r w:rsidR="00312458" w:rsidRPr="008F6D5C">
        <w:rPr>
          <w:rFonts w:ascii="Calibri" w:hAnsi="Calibri" w:cs="Arial"/>
          <w:b/>
          <w:bCs/>
          <w:sz w:val="23"/>
          <w:szCs w:val="23"/>
        </w:rPr>
        <w:t xml:space="preserve"> </w:t>
      </w:r>
      <w:r w:rsidRPr="008F6D5C">
        <w:rPr>
          <w:rFonts w:ascii="Calibri" w:hAnsi="Calibri" w:cs="Arial"/>
          <w:b/>
          <w:bCs/>
          <w:sz w:val="23"/>
          <w:szCs w:val="23"/>
        </w:rPr>
        <w:t>offi</w:t>
      </w:r>
      <w:r w:rsidR="009A4CB2">
        <w:rPr>
          <w:rFonts w:ascii="Calibri" w:hAnsi="Calibri" w:cs="Arial"/>
          <w:b/>
          <w:bCs/>
          <w:sz w:val="23"/>
          <w:szCs w:val="23"/>
        </w:rPr>
        <w:t>ce/membership prior to election.</w:t>
      </w:r>
      <w:r w:rsidRPr="008F6D5C">
        <w:rPr>
          <w:rFonts w:ascii="Calibri" w:hAnsi="Calibri" w:cs="Arial"/>
          <w:b/>
          <w:bCs/>
          <w:sz w:val="23"/>
          <w:szCs w:val="23"/>
        </w:rPr>
        <w:t xml:space="preserve"> </w:t>
      </w:r>
      <w:r w:rsidR="009A4CB2">
        <w:rPr>
          <w:rFonts w:ascii="Calibri" w:hAnsi="Calibri" w:cs="Arial"/>
          <w:b/>
          <w:bCs/>
          <w:sz w:val="23"/>
          <w:szCs w:val="23"/>
        </w:rPr>
        <w:t>All officers and representatives</w:t>
      </w:r>
      <w:r w:rsidRPr="008F6D5C">
        <w:rPr>
          <w:rFonts w:ascii="Calibri" w:hAnsi="Calibri" w:cs="Arial"/>
          <w:b/>
          <w:bCs/>
          <w:sz w:val="23"/>
          <w:szCs w:val="23"/>
        </w:rPr>
        <w:t xml:space="preserve"> must maintain an overall “8</w:t>
      </w:r>
      <w:r w:rsidR="001A151A">
        <w:rPr>
          <w:rFonts w:ascii="Calibri" w:hAnsi="Calibri" w:cs="Arial"/>
          <w:b/>
          <w:bCs/>
          <w:sz w:val="23"/>
          <w:szCs w:val="23"/>
        </w:rPr>
        <w:t>0</w:t>
      </w:r>
      <w:r w:rsidR="00312458" w:rsidRPr="008F6D5C">
        <w:rPr>
          <w:rFonts w:ascii="Calibri" w:hAnsi="Calibri" w:cs="Arial"/>
          <w:b/>
          <w:bCs/>
          <w:sz w:val="23"/>
          <w:szCs w:val="23"/>
        </w:rPr>
        <w:t>” grade</w:t>
      </w:r>
      <w:r w:rsidRPr="008F6D5C">
        <w:rPr>
          <w:rFonts w:ascii="Calibri" w:hAnsi="Calibri" w:cs="Arial"/>
          <w:b/>
          <w:bCs/>
          <w:sz w:val="23"/>
          <w:szCs w:val="23"/>
        </w:rPr>
        <w:t xml:space="preserve"> point average with no failing term grades for current school year in each of their classes.  They should also have discipline</w:t>
      </w:r>
      <w:r w:rsidR="003B03DE">
        <w:rPr>
          <w:rFonts w:ascii="Calibri" w:hAnsi="Calibri" w:cs="Arial"/>
          <w:b/>
          <w:bCs/>
          <w:sz w:val="23"/>
          <w:szCs w:val="23"/>
        </w:rPr>
        <w:t xml:space="preserve"> clearance from the SGA advisors</w:t>
      </w:r>
      <w:r w:rsidRPr="008F6D5C">
        <w:rPr>
          <w:rFonts w:ascii="Calibri" w:hAnsi="Calibri" w:cs="Arial"/>
          <w:b/>
          <w:bCs/>
          <w:sz w:val="23"/>
          <w:szCs w:val="23"/>
        </w:rPr>
        <w:t xml:space="preserve"> and administration.</w:t>
      </w:r>
    </w:p>
    <w:p w14:paraId="47BDD9CA" w14:textId="77777777" w:rsidR="00477CE7" w:rsidRPr="008F6D5C" w:rsidRDefault="00477CE7">
      <w:pPr>
        <w:rPr>
          <w:rFonts w:ascii="Calibri" w:hAnsi="Calibri" w:cs="Arial"/>
          <w:sz w:val="23"/>
          <w:szCs w:val="23"/>
        </w:rPr>
      </w:pPr>
    </w:p>
    <w:p w14:paraId="5958F1AC" w14:textId="77777777" w:rsidR="00DE2D01" w:rsidRPr="00D458E5" w:rsidRDefault="00477CE7" w:rsidP="00DE2D01">
      <w:pPr>
        <w:rPr>
          <w:rFonts w:ascii="Calibri" w:hAnsi="Calibri" w:cs="Arial"/>
          <w:sz w:val="23"/>
          <w:szCs w:val="23"/>
        </w:rPr>
      </w:pPr>
      <w:r w:rsidRPr="008F6D5C">
        <w:rPr>
          <w:rFonts w:ascii="Calibri" w:hAnsi="Calibri" w:cs="Arial"/>
          <w:sz w:val="23"/>
          <w:szCs w:val="23"/>
        </w:rPr>
        <w:t>Class officers for grades 9-12 shall be the following</w:t>
      </w:r>
      <w:r w:rsidRPr="00D458E5">
        <w:rPr>
          <w:rFonts w:ascii="Calibri" w:hAnsi="Calibri" w:cs="Arial"/>
          <w:sz w:val="23"/>
          <w:szCs w:val="23"/>
        </w:rPr>
        <w:t>:</w:t>
      </w:r>
      <w:r w:rsidR="005B5FD8" w:rsidRPr="00D458E5">
        <w:rPr>
          <w:rFonts w:ascii="Calibri" w:hAnsi="Calibri" w:cs="Arial"/>
          <w:sz w:val="23"/>
          <w:szCs w:val="23"/>
        </w:rPr>
        <w:t xml:space="preserve"> </w:t>
      </w:r>
      <w:r w:rsidR="005B5FD8" w:rsidRPr="00D458E5">
        <w:rPr>
          <w:rFonts w:ascii="Calibri" w:hAnsi="Calibri" w:cs="Arial"/>
          <w:b/>
          <w:sz w:val="23"/>
          <w:szCs w:val="23"/>
        </w:rPr>
        <w:t>You will be moved down to the representative position if you miss two meetings in a row the other officers will be moved up that have attended these meetings.</w:t>
      </w:r>
    </w:p>
    <w:p w14:paraId="443C44C7" w14:textId="77777777" w:rsidR="00477CE7" w:rsidRPr="008F6D5C" w:rsidRDefault="00477CE7" w:rsidP="00DE2D01">
      <w:pPr>
        <w:numPr>
          <w:ilvl w:val="0"/>
          <w:numId w:val="15"/>
        </w:numPr>
        <w:rPr>
          <w:rFonts w:ascii="Calibri" w:hAnsi="Calibri" w:cs="Arial"/>
          <w:sz w:val="23"/>
          <w:szCs w:val="23"/>
        </w:rPr>
      </w:pPr>
      <w:r w:rsidRPr="008F6D5C">
        <w:rPr>
          <w:rFonts w:ascii="Calibri" w:hAnsi="Calibri" w:cs="Arial"/>
          <w:sz w:val="23"/>
          <w:szCs w:val="23"/>
        </w:rPr>
        <w:t>President –Senior class president must have at least one</w:t>
      </w:r>
      <w:r w:rsidR="008E64E2" w:rsidRPr="008F6D5C">
        <w:rPr>
          <w:rFonts w:ascii="Calibri" w:hAnsi="Calibri" w:cs="Arial"/>
          <w:sz w:val="23"/>
          <w:szCs w:val="23"/>
        </w:rPr>
        <w:t xml:space="preserve"> </w:t>
      </w:r>
      <w:r w:rsidRPr="008F6D5C">
        <w:rPr>
          <w:rFonts w:ascii="Calibri" w:hAnsi="Calibri" w:cs="Arial"/>
          <w:sz w:val="23"/>
          <w:szCs w:val="23"/>
        </w:rPr>
        <w:t xml:space="preserve">(1) year experience on SGA </w:t>
      </w:r>
      <w:r w:rsidRPr="008F6D5C">
        <w:rPr>
          <w:rFonts w:ascii="Calibri" w:hAnsi="Calibri" w:cs="Arial"/>
          <w:b/>
          <w:sz w:val="23"/>
          <w:szCs w:val="23"/>
        </w:rPr>
        <w:t>prior to year of service</w:t>
      </w:r>
      <w:r w:rsidR="005B5FD8">
        <w:rPr>
          <w:rFonts w:ascii="Calibri" w:hAnsi="Calibri" w:cs="Arial"/>
          <w:b/>
          <w:sz w:val="23"/>
          <w:szCs w:val="23"/>
        </w:rPr>
        <w:t xml:space="preserve"> </w:t>
      </w:r>
    </w:p>
    <w:p w14:paraId="57275258" w14:textId="77777777" w:rsidR="00477CE7" w:rsidRPr="008F6D5C" w:rsidRDefault="00477CE7">
      <w:pPr>
        <w:numPr>
          <w:ilvl w:val="0"/>
          <w:numId w:val="4"/>
        </w:numPr>
        <w:rPr>
          <w:rFonts w:ascii="Calibri" w:hAnsi="Calibri" w:cs="Arial"/>
          <w:sz w:val="23"/>
          <w:szCs w:val="23"/>
        </w:rPr>
      </w:pPr>
      <w:r w:rsidRPr="008F6D5C">
        <w:rPr>
          <w:rFonts w:ascii="Calibri" w:hAnsi="Calibri" w:cs="Arial"/>
          <w:sz w:val="23"/>
          <w:szCs w:val="23"/>
        </w:rPr>
        <w:t>Vice-President</w:t>
      </w:r>
    </w:p>
    <w:p w14:paraId="1A8EE1D2" w14:textId="77777777" w:rsidR="00477CE7" w:rsidRPr="008F6D5C" w:rsidRDefault="00477CE7">
      <w:pPr>
        <w:numPr>
          <w:ilvl w:val="0"/>
          <w:numId w:val="4"/>
        </w:numPr>
        <w:rPr>
          <w:rFonts w:ascii="Calibri" w:hAnsi="Calibri" w:cs="Arial"/>
          <w:sz w:val="23"/>
          <w:szCs w:val="23"/>
        </w:rPr>
      </w:pPr>
      <w:r w:rsidRPr="008F6D5C">
        <w:rPr>
          <w:rFonts w:ascii="Calibri" w:hAnsi="Calibri" w:cs="Arial"/>
          <w:sz w:val="23"/>
          <w:szCs w:val="23"/>
        </w:rPr>
        <w:t>Secretary</w:t>
      </w:r>
    </w:p>
    <w:p w14:paraId="767A05AF" w14:textId="77777777" w:rsidR="00477CE7" w:rsidRPr="008F6D5C" w:rsidRDefault="00477CE7">
      <w:pPr>
        <w:numPr>
          <w:ilvl w:val="0"/>
          <w:numId w:val="4"/>
        </w:numPr>
        <w:rPr>
          <w:rFonts w:ascii="Calibri" w:hAnsi="Calibri" w:cs="Arial"/>
          <w:sz w:val="23"/>
          <w:szCs w:val="23"/>
        </w:rPr>
      </w:pPr>
      <w:r w:rsidRPr="008F6D5C">
        <w:rPr>
          <w:rFonts w:ascii="Calibri" w:hAnsi="Calibri" w:cs="Arial"/>
          <w:sz w:val="23"/>
          <w:szCs w:val="23"/>
        </w:rPr>
        <w:t>Treasurer</w:t>
      </w:r>
    </w:p>
    <w:p w14:paraId="423906F5" w14:textId="499260F4" w:rsidR="0019389F" w:rsidRPr="008F6D5C" w:rsidRDefault="00477CE7" w:rsidP="0019389F">
      <w:pPr>
        <w:numPr>
          <w:ilvl w:val="0"/>
          <w:numId w:val="4"/>
        </w:numPr>
        <w:ind w:left="360" w:firstLine="0"/>
        <w:rPr>
          <w:rFonts w:ascii="Calibri" w:hAnsi="Calibri" w:cs="Arial"/>
          <w:sz w:val="23"/>
          <w:szCs w:val="23"/>
        </w:rPr>
      </w:pPr>
      <w:r w:rsidRPr="063526E5">
        <w:rPr>
          <w:rFonts w:ascii="Calibri" w:hAnsi="Calibri" w:cs="Arial"/>
          <w:sz w:val="23"/>
          <w:szCs w:val="23"/>
        </w:rPr>
        <w:t xml:space="preserve">Representatives (no more than </w:t>
      </w:r>
      <w:r w:rsidR="3BDF45F4" w:rsidRPr="063526E5">
        <w:rPr>
          <w:rFonts w:ascii="Calibri" w:hAnsi="Calibri" w:cs="Arial"/>
          <w:sz w:val="23"/>
          <w:szCs w:val="23"/>
        </w:rPr>
        <w:t>10</w:t>
      </w:r>
      <w:r w:rsidR="008E64E2" w:rsidRPr="063526E5">
        <w:rPr>
          <w:rFonts w:ascii="Calibri" w:hAnsi="Calibri" w:cs="Arial"/>
          <w:sz w:val="23"/>
          <w:szCs w:val="23"/>
        </w:rPr>
        <w:t xml:space="preserve"> </w:t>
      </w:r>
      <w:r w:rsidRPr="063526E5">
        <w:rPr>
          <w:rFonts w:ascii="Calibri" w:hAnsi="Calibri" w:cs="Arial"/>
          <w:sz w:val="23"/>
          <w:szCs w:val="23"/>
        </w:rPr>
        <w:t>(</w:t>
      </w:r>
      <w:r w:rsidR="522AAB44" w:rsidRPr="063526E5">
        <w:rPr>
          <w:rFonts w:ascii="Calibri" w:hAnsi="Calibri" w:cs="Arial"/>
          <w:sz w:val="23"/>
          <w:szCs w:val="23"/>
        </w:rPr>
        <w:t>ten</w:t>
      </w:r>
      <w:r w:rsidRPr="063526E5">
        <w:rPr>
          <w:rFonts w:ascii="Calibri" w:hAnsi="Calibri" w:cs="Arial"/>
          <w:sz w:val="23"/>
          <w:szCs w:val="23"/>
        </w:rPr>
        <w:t>) representatives elected at large and no more than 3 (three) nominated by teachers)</w:t>
      </w:r>
    </w:p>
    <w:p w14:paraId="20CCAC90" w14:textId="77777777" w:rsidR="00477CE7" w:rsidRPr="008F6D5C" w:rsidRDefault="00477CE7" w:rsidP="0019389F">
      <w:pPr>
        <w:rPr>
          <w:rFonts w:ascii="Calibri" w:hAnsi="Calibri" w:cs="Arial"/>
          <w:sz w:val="23"/>
          <w:szCs w:val="23"/>
        </w:rPr>
      </w:pPr>
      <w:r w:rsidRPr="008F6D5C">
        <w:rPr>
          <w:rFonts w:ascii="Calibri" w:hAnsi="Calibri" w:cs="Arial"/>
          <w:sz w:val="23"/>
          <w:szCs w:val="23"/>
        </w:rPr>
        <w:lastRenderedPageBreak/>
        <w:t xml:space="preserve"> </w:t>
      </w:r>
    </w:p>
    <w:p w14:paraId="6704D5B2" w14:textId="77777777" w:rsidR="009A4CB2" w:rsidRDefault="00477CE7" w:rsidP="009A4CB2">
      <w:pPr>
        <w:rPr>
          <w:rFonts w:ascii="Calibri" w:hAnsi="Calibri" w:cs="Arial"/>
          <w:b/>
          <w:bCs/>
          <w:sz w:val="23"/>
          <w:szCs w:val="23"/>
        </w:rPr>
      </w:pPr>
      <w:r w:rsidRPr="008F6D5C">
        <w:rPr>
          <w:rFonts w:ascii="Calibri" w:hAnsi="Calibri" w:cs="Arial"/>
          <w:b/>
          <w:bCs/>
          <w:sz w:val="23"/>
          <w:szCs w:val="23"/>
        </w:rPr>
        <w:t xml:space="preserve">       </w:t>
      </w:r>
    </w:p>
    <w:p w14:paraId="3F86EF25" w14:textId="77777777" w:rsidR="009A4CB2" w:rsidRDefault="009A4CB2" w:rsidP="009A4CB2">
      <w:pPr>
        <w:rPr>
          <w:rFonts w:ascii="Calibri" w:hAnsi="Calibri" w:cs="Arial"/>
          <w:b/>
          <w:bCs/>
          <w:sz w:val="23"/>
          <w:szCs w:val="23"/>
        </w:rPr>
      </w:pPr>
    </w:p>
    <w:p w14:paraId="36914458" w14:textId="77777777" w:rsidR="00477CE7" w:rsidRPr="009A4CB2" w:rsidRDefault="00477CE7" w:rsidP="009A4CB2">
      <w:pPr>
        <w:rPr>
          <w:rFonts w:ascii="Calibri" w:hAnsi="Calibri" w:cs="Arial"/>
          <w:b/>
          <w:sz w:val="23"/>
          <w:szCs w:val="23"/>
        </w:rPr>
      </w:pPr>
      <w:r w:rsidRPr="009A4CB2">
        <w:rPr>
          <w:rFonts w:ascii="Calibri" w:hAnsi="Calibri" w:cs="Arial"/>
          <w:b/>
          <w:sz w:val="23"/>
          <w:szCs w:val="23"/>
        </w:rPr>
        <w:t>ARTICLE IV     Elections</w:t>
      </w:r>
    </w:p>
    <w:p w14:paraId="7DF7BF01" w14:textId="77777777" w:rsidR="00477CE7" w:rsidRPr="008F6D5C" w:rsidRDefault="00477CE7">
      <w:pPr>
        <w:rPr>
          <w:rFonts w:ascii="Calibri" w:hAnsi="Calibri" w:cs="Arial"/>
          <w:sz w:val="23"/>
          <w:szCs w:val="23"/>
        </w:rPr>
      </w:pPr>
    </w:p>
    <w:p w14:paraId="24677DCE" w14:textId="77777777" w:rsidR="00477CE7" w:rsidRPr="008F6D5C" w:rsidRDefault="00477CE7">
      <w:pPr>
        <w:rPr>
          <w:rFonts w:ascii="Calibri" w:hAnsi="Calibri" w:cs="Arial"/>
          <w:sz w:val="23"/>
          <w:szCs w:val="23"/>
        </w:rPr>
      </w:pPr>
      <w:r w:rsidRPr="008F6D5C">
        <w:rPr>
          <w:rFonts w:ascii="Calibri" w:hAnsi="Calibri" w:cs="Arial"/>
          <w:sz w:val="23"/>
          <w:szCs w:val="23"/>
        </w:rPr>
        <w:t>Elections shall be carried out according to the following guidelines</w:t>
      </w:r>
      <w:r w:rsidR="00312458" w:rsidRPr="008F6D5C">
        <w:rPr>
          <w:rFonts w:ascii="Calibri" w:hAnsi="Calibri" w:cs="Arial"/>
          <w:sz w:val="23"/>
          <w:szCs w:val="23"/>
        </w:rPr>
        <w:t>:</w:t>
      </w:r>
    </w:p>
    <w:p w14:paraId="315205CE" w14:textId="77777777"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 xml:space="preserve">Teacher evaluations are required from all candidates’ teachers.  On a scale from one to five the average must be at least a </w:t>
      </w:r>
      <w:r w:rsidRPr="008F6D5C">
        <w:rPr>
          <w:rFonts w:ascii="Calibri" w:hAnsi="Calibri" w:cs="Arial"/>
          <w:b/>
          <w:bCs/>
          <w:sz w:val="23"/>
          <w:szCs w:val="23"/>
        </w:rPr>
        <w:t>3</w:t>
      </w:r>
      <w:r w:rsidR="00312458" w:rsidRPr="008F6D5C">
        <w:rPr>
          <w:rFonts w:ascii="Calibri" w:hAnsi="Calibri" w:cs="Arial"/>
          <w:b/>
          <w:bCs/>
          <w:sz w:val="23"/>
          <w:szCs w:val="23"/>
        </w:rPr>
        <w:t xml:space="preserve"> </w:t>
      </w:r>
      <w:r w:rsidRPr="008F6D5C">
        <w:rPr>
          <w:rFonts w:ascii="Calibri" w:hAnsi="Calibri" w:cs="Arial"/>
          <w:b/>
          <w:bCs/>
          <w:sz w:val="23"/>
          <w:szCs w:val="23"/>
        </w:rPr>
        <w:t xml:space="preserve">(three) </w:t>
      </w:r>
      <w:proofErr w:type="gramStart"/>
      <w:r w:rsidRPr="008F6D5C">
        <w:rPr>
          <w:rFonts w:ascii="Calibri" w:hAnsi="Calibri" w:cs="Arial"/>
          <w:sz w:val="23"/>
          <w:szCs w:val="23"/>
        </w:rPr>
        <w:t>with the exception of</w:t>
      </w:r>
      <w:proofErr w:type="gramEnd"/>
      <w:r w:rsidRPr="008F6D5C">
        <w:rPr>
          <w:rFonts w:ascii="Calibri" w:hAnsi="Calibri" w:cs="Arial"/>
          <w:sz w:val="23"/>
          <w:szCs w:val="23"/>
        </w:rPr>
        <w:t xml:space="preserve"> the highest and lowest evaluations, which will be dropped.</w:t>
      </w:r>
    </w:p>
    <w:p w14:paraId="32B56BA1" w14:textId="21BCE26F"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 xml:space="preserve">Candidates running for Executive </w:t>
      </w:r>
      <w:r w:rsidR="000015B9">
        <w:rPr>
          <w:rFonts w:ascii="Calibri" w:hAnsi="Calibri" w:cs="Arial"/>
          <w:sz w:val="23"/>
          <w:szCs w:val="23"/>
        </w:rPr>
        <w:t>Office</w:t>
      </w:r>
      <w:r w:rsidRPr="008F6D5C">
        <w:rPr>
          <w:rFonts w:ascii="Calibri" w:hAnsi="Calibri" w:cs="Arial"/>
          <w:sz w:val="23"/>
          <w:szCs w:val="23"/>
        </w:rPr>
        <w:t xml:space="preserve"> </w:t>
      </w:r>
      <w:r w:rsidR="000015B9">
        <w:rPr>
          <w:rFonts w:ascii="Calibri" w:hAnsi="Calibri" w:cs="Arial"/>
          <w:sz w:val="23"/>
          <w:szCs w:val="23"/>
        </w:rPr>
        <w:t>are expected to</w:t>
      </w:r>
      <w:r w:rsidRPr="008F6D5C">
        <w:rPr>
          <w:rFonts w:ascii="Calibri" w:hAnsi="Calibri" w:cs="Arial"/>
          <w:sz w:val="23"/>
          <w:szCs w:val="23"/>
        </w:rPr>
        <w:t xml:space="preserve"> give a 1</w:t>
      </w:r>
      <w:r w:rsidR="008E64E2" w:rsidRPr="008F6D5C">
        <w:rPr>
          <w:rFonts w:ascii="Calibri" w:hAnsi="Calibri" w:cs="Arial"/>
          <w:sz w:val="23"/>
          <w:szCs w:val="23"/>
        </w:rPr>
        <w:t xml:space="preserve"> </w:t>
      </w:r>
      <w:r w:rsidRPr="008F6D5C">
        <w:rPr>
          <w:rFonts w:ascii="Calibri" w:hAnsi="Calibri" w:cs="Arial"/>
          <w:sz w:val="23"/>
          <w:szCs w:val="23"/>
        </w:rPr>
        <w:t>(one) to 3</w:t>
      </w:r>
      <w:r w:rsidR="00312458" w:rsidRPr="008F6D5C">
        <w:rPr>
          <w:rFonts w:ascii="Calibri" w:hAnsi="Calibri" w:cs="Arial"/>
          <w:sz w:val="23"/>
          <w:szCs w:val="23"/>
        </w:rPr>
        <w:t xml:space="preserve"> </w:t>
      </w:r>
      <w:r w:rsidRPr="008F6D5C">
        <w:rPr>
          <w:rFonts w:ascii="Calibri" w:hAnsi="Calibri" w:cs="Arial"/>
          <w:sz w:val="23"/>
          <w:szCs w:val="23"/>
        </w:rPr>
        <w:t>(three) minute speech in front of the student body</w:t>
      </w:r>
      <w:r w:rsidR="000015B9">
        <w:rPr>
          <w:rFonts w:ascii="Calibri" w:hAnsi="Calibri" w:cs="Arial"/>
          <w:sz w:val="23"/>
          <w:szCs w:val="23"/>
        </w:rPr>
        <w:t>, which will be likely be. In video format posted on Class Canvas Pages</w:t>
      </w:r>
      <w:r w:rsidRPr="008F6D5C">
        <w:rPr>
          <w:rFonts w:ascii="Calibri" w:hAnsi="Calibri" w:cs="Arial"/>
          <w:sz w:val="23"/>
          <w:szCs w:val="23"/>
        </w:rPr>
        <w:t>.</w:t>
      </w:r>
      <w:r w:rsidR="008E64E2" w:rsidRPr="008F6D5C">
        <w:rPr>
          <w:rFonts w:ascii="Calibri" w:hAnsi="Calibri" w:cs="Arial"/>
          <w:sz w:val="23"/>
          <w:szCs w:val="23"/>
        </w:rPr>
        <w:t xml:space="preserve"> </w:t>
      </w:r>
      <w:r w:rsidR="000015B9">
        <w:rPr>
          <w:rFonts w:ascii="Calibri" w:hAnsi="Calibri" w:cs="Arial"/>
          <w:sz w:val="23"/>
          <w:szCs w:val="23"/>
        </w:rPr>
        <w:t>Speeches must be positive in nature and focus on the candidate themselves, not another candidate.</w:t>
      </w:r>
      <w:r w:rsidR="008E64E2" w:rsidRPr="008F6D5C">
        <w:rPr>
          <w:rFonts w:ascii="Calibri" w:hAnsi="Calibri" w:cs="Arial"/>
          <w:sz w:val="23"/>
          <w:szCs w:val="23"/>
        </w:rPr>
        <w:t xml:space="preserve"> </w:t>
      </w:r>
      <w:proofErr w:type="gramStart"/>
      <w:r w:rsidR="008E64E2" w:rsidRPr="008F6D5C">
        <w:rPr>
          <w:rFonts w:ascii="Calibri" w:hAnsi="Calibri" w:cs="Arial"/>
          <w:sz w:val="23"/>
          <w:szCs w:val="23"/>
        </w:rPr>
        <w:t>Speeches</w:t>
      </w:r>
      <w:proofErr w:type="gramEnd"/>
      <w:r w:rsidR="008E64E2" w:rsidRPr="008F6D5C">
        <w:rPr>
          <w:rFonts w:ascii="Calibri" w:hAnsi="Calibri" w:cs="Arial"/>
          <w:sz w:val="23"/>
          <w:szCs w:val="23"/>
        </w:rPr>
        <w:t xml:space="preserve"> are not required if running unopposed.</w:t>
      </w:r>
    </w:p>
    <w:p w14:paraId="74EED760" w14:textId="77777777"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 xml:space="preserve">Elections for student body officers shall take place </w:t>
      </w:r>
      <w:r w:rsidR="008E64E2" w:rsidRPr="008F6D5C">
        <w:rPr>
          <w:rFonts w:ascii="Calibri" w:hAnsi="Calibri" w:cs="Arial"/>
          <w:sz w:val="23"/>
          <w:szCs w:val="23"/>
        </w:rPr>
        <w:t>one week before class day, if time permits</w:t>
      </w:r>
      <w:r w:rsidRPr="008F6D5C">
        <w:rPr>
          <w:rFonts w:ascii="Calibri" w:hAnsi="Calibri" w:cs="Arial"/>
          <w:sz w:val="23"/>
          <w:szCs w:val="23"/>
        </w:rPr>
        <w:t>.</w:t>
      </w:r>
    </w:p>
    <w:p w14:paraId="09C9808E" w14:textId="77777777"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Elections for freshmen officers shall take place at the beginning of the school year in which they are to serve.</w:t>
      </w:r>
    </w:p>
    <w:p w14:paraId="125572AC" w14:textId="3AF26898"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Balloting shall be done fairly and by secret vote.</w:t>
      </w:r>
      <w:r w:rsidR="000015B9">
        <w:rPr>
          <w:rFonts w:ascii="Calibri" w:hAnsi="Calibri" w:cs="Arial"/>
          <w:sz w:val="23"/>
          <w:szCs w:val="23"/>
        </w:rPr>
        <w:t xml:space="preserve"> Voting will be done </w:t>
      </w:r>
      <w:proofErr w:type="spellStart"/>
      <w:r w:rsidR="000015B9">
        <w:rPr>
          <w:rFonts w:ascii="Calibri" w:hAnsi="Calibri" w:cs="Arial"/>
          <w:sz w:val="23"/>
          <w:szCs w:val="23"/>
        </w:rPr>
        <w:t>anonomoulsy</w:t>
      </w:r>
      <w:proofErr w:type="spellEnd"/>
      <w:r w:rsidR="000015B9">
        <w:rPr>
          <w:rFonts w:ascii="Calibri" w:hAnsi="Calibri" w:cs="Arial"/>
          <w:sz w:val="23"/>
          <w:szCs w:val="23"/>
        </w:rPr>
        <w:t xml:space="preserve"> on Canvas. Votes will be counted electronically on Canvas. </w:t>
      </w:r>
    </w:p>
    <w:p w14:paraId="731CF4F7" w14:textId="77777777"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 xml:space="preserve">A candidate may choose to run for one office as well as run for a representative, where the candidate shall take the office to which he is elected.  </w:t>
      </w:r>
      <w:proofErr w:type="gramStart"/>
      <w:r w:rsidRPr="008F6D5C">
        <w:rPr>
          <w:rFonts w:ascii="Calibri" w:hAnsi="Calibri" w:cs="Arial"/>
          <w:sz w:val="23"/>
          <w:szCs w:val="23"/>
        </w:rPr>
        <w:t>In the event that</w:t>
      </w:r>
      <w:proofErr w:type="gramEnd"/>
      <w:r w:rsidRPr="008F6D5C">
        <w:rPr>
          <w:rFonts w:ascii="Calibri" w:hAnsi="Calibri" w:cs="Arial"/>
          <w:sz w:val="23"/>
          <w:szCs w:val="23"/>
        </w:rPr>
        <w:t xml:space="preserve"> the candidate is elected to both positions, he will be allowed to choose which position to accept, and the person receiving the next highest number of votes would be considered the “winner” of the position that was declined.</w:t>
      </w:r>
      <w:r w:rsidR="008E64E2" w:rsidRPr="008F6D5C">
        <w:rPr>
          <w:rFonts w:ascii="Calibri" w:hAnsi="Calibri" w:cs="Arial"/>
          <w:sz w:val="23"/>
          <w:szCs w:val="23"/>
        </w:rPr>
        <w:t xml:space="preserve">  A candidate may not run for more than </w:t>
      </w:r>
      <w:r w:rsidR="00DE2D01" w:rsidRPr="008F6D5C">
        <w:rPr>
          <w:rFonts w:ascii="Calibri" w:hAnsi="Calibri" w:cs="Arial"/>
          <w:sz w:val="23"/>
          <w:szCs w:val="23"/>
        </w:rPr>
        <w:t>2 (</w:t>
      </w:r>
      <w:r w:rsidR="008E64E2" w:rsidRPr="008F6D5C">
        <w:rPr>
          <w:rFonts w:ascii="Calibri" w:hAnsi="Calibri" w:cs="Arial"/>
          <w:sz w:val="23"/>
          <w:szCs w:val="23"/>
        </w:rPr>
        <w:t>two</w:t>
      </w:r>
      <w:r w:rsidR="00DE2D01" w:rsidRPr="008F6D5C">
        <w:rPr>
          <w:rFonts w:ascii="Calibri" w:hAnsi="Calibri" w:cs="Arial"/>
          <w:sz w:val="23"/>
          <w:szCs w:val="23"/>
        </w:rPr>
        <w:t>)</w:t>
      </w:r>
      <w:r w:rsidR="00067430" w:rsidRPr="008F6D5C">
        <w:rPr>
          <w:rFonts w:ascii="Calibri" w:hAnsi="Calibri" w:cs="Arial"/>
          <w:sz w:val="23"/>
          <w:szCs w:val="23"/>
        </w:rPr>
        <w:t xml:space="preserve"> positions if running for class office. If running for executive, 3 </w:t>
      </w:r>
      <w:r w:rsidR="00967AA1">
        <w:rPr>
          <w:rFonts w:ascii="Calibri" w:hAnsi="Calibri" w:cs="Arial"/>
          <w:sz w:val="23"/>
          <w:szCs w:val="23"/>
        </w:rPr>
        <w:t xml:space="preserve">(three) </w:t>
      </w:r>
      <w:r w:rsidR="00067430" w:rsidRPr="008F6D5C">
        <w:rPr>
          <w:rFonts w:ascii="Calibri" w:hAnsi="Calibri" w:cs="Arial"/>
          <w:sz w:val="23"/>
          <w:szCs w:val="23"/>
        </w:rPr>
        <w:t>po</w:t>
      </w:r>
      <w:r w:rsidR="00967AA1">
        <w:rPr>
          <w:rFonts w:ascii="Calibri" w:hAnsi="Calibri" w:cs="Arial"/>
          <w:sz w:val="23"/>
          <w:szCs w:val="23"/>
        </w:rPr>
        <w:t>sitions</w:t>
      </w:r>
      <w:r w:rsidR="00067430" w:rsidRPr="008F6D5C">
        <w:rPr>
          <w:rFonts w:ascii="Calibri" w:hAnsi="Calibri" w:cs="Arial"/>
          <w:sz w:val="23"/>
          <w:szCs w:val="23"/>
        </w:rPr>
        <w:t xml:space="preserve">. </w:t>
      </w:r>
    </w:p>
    <w:p w14:paraId="38EEA8AF" w14:textId="77777777"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 xml:space="preserve">Grade Point </w:t>
      </w:r>
      <w:r w:rsidR="00312458" w:rsidRPr="008F6D5C">
        <w:rPr>
          <w:rFonts w:ascii="Calibri" w:hAnsi="Calibri" w:cs="Arial"/>
          <w:sz w:val="23"/>
          <w:szCs w:val="23"/>
        </w:rPr>
        <w:t>Average (</w:t>
      </w:r>
      <w:r w:rsidRPr="008F6D5C">
        <w:rPr>
          <w:rFonts w:ascii="Calibri" w:hAnsi="Calibri" w:cs="Arial"/>
          <w:sz w:val="23"/>
          <w:szCs w:val="23"/>
        </w:rPr>
        <w:t>GPA) information from Article III.</w:t>
      </w:r>
    </w:p>
    <w:p w14:paraId="36CA0C47" w14:textId="77777777" w:rsidR="00477CE7" w:rsidRPr="008F6D5C" w:rsidRDefault="00477CE7">
      <w:pPr>
        <w:numPr>
          <w:ilvl w:val="0"/>
          <w:numId w:val="5"/>
        </w:numPr>
        <w:rPr>
          <w:rFonts w:ascii="Calibri" w:hAnsi="Calibri" w:cs="Arial"/>
          <w:sz w:val="23"/>
          <w:szCs w:val="23"/>
        </w:rPr>
      </w:pPr>
      <w:r w:rsidRPr="008F6D5C">
        <w:rPr>
          <w:rFonts w:ascii="Calibri" w:hAnsi="Calibri" w:cs="Arial"/>
          <w:sz w:val="23"/>
          <w:szCs w:val="23"/>
        </w:rPr>
        <w:t xml:space="preserve">Candidates running for any office who have committed a major </w:t>
      </w:r>
      <w:proofErr w:type="gramStart"/>
      <w:r w:rsidRPr="008F6D5C">
        <w:rPr>
          <w:rFonts w:ascii="Calibri" w:hAnsi="Calibri" w:cs="Arial"/>
          <w:sz w:val="23"/>
          <w:szCs w:val="23"/>
        </w:rPr>
        <w:t>infraction</w:t>
      </w:r>
      <w:proofErr w:type="gramEnd"/>
      <w:r w:rsidRPr="008F6D5C">
        <w:rPr>
          <w:rFonts w:ascii="Calibri" w:hAnsi="Calibri" w:cs="Arial"/>
          <w:sz w:val="23"/>
          <w:szCs w:val="23"/>
        </w:rPr>
        <w:t xml:space="preserve"> or more than one minor infraction will be unable to run for office.  See Article VIII for explanations and a few examples of major and minor infractions.  Final decisions on eligibility to run will be made by Student Government Sponsors and administration.</w:t>
      </w:r>
    </w:p>
    <w:p w14:paraId="0045DD4F" w14:textId="77777777" w:rsidR="00477CE7" w:rsidRDefault="00477CE7">
      <w:pPr>
        <w:numPr>
          <w:ilvl w:val="0"/>
          <w:numId w:val="5"/>
        </w:numPr>
        <w:rPr>
          <w:rFonts w:ascii="Calibri" w:hAnsi="Calibri" w:cs="Arial"/>
          <w:sz w:val="23"/>
          <w:szCs w:val="23"/>
        </w:rPr>
      </w:pPr>
      <w:r w:rsidRPr="008F6D5C">
        <w:rPr>
          <w:rFonts w:ascii="Calibri" w:hAnsi="Calibri" w:cs="Arial"/>
          <w:sz w:val="23"/>
          <w:szCs w:val="23"/>
        </w:rPr>
        <w:t>Any legal actions taken against you outside of school</w:t>
      </w:r>
      <w:r w:rsidR="00DB6275" w:rsidRPr="008F6D5C">
        <w:rPr>
          <w:rFonts w:ascii="Calibri" w:hAnsi="Calibri" w:cs="Arial"/>
          <w:sz w:val="23"/>
          <w:szCs w:val="23"/>
        </w:rPr>
        <w:t>,</w:t>
      </w:r>
      <w:r w:rsidRPr="008F6D5C">
        <w:rPr>
          <w:rFonts w:ascii="Calibri" w:hAnsi="Calibri" w:cs="Arial"/>
          <w:sz w:val="23"/>
          <w:szCs w:val="23"/>
        </w:rPr>
        <w:t xml:space="preserve"> during school hours</w:t>
      </w:r>
      <w:r w:rsidR="00DB6275" w:rsidRPr="008F6D5C">
        <w:rPr>
          <w:rFonts w:ascii="Calibri" w:hAnsi="Calibri" w:cs="Arial"/>
          <w:sz w:val="23"/>
          <w:szCs w:val="23"/>
        </w:rPr>
        <w:t>,</w:t>
      </w:r>
      <w:r w:rsidRPr="008F6D5C">
        <w:rPr>
          <w:rFonts w:ascii="Calibri" w:hAnsi="Calibri" w:cs="Arial"/>
          <w:sz w:val="23"/>
          <w:szCs w:val="23"/>
        </w:rPr>
        <w:t xml:space="preserve"> or during any school activity </w:t>
      </w:r>
      <w:r w:rsidR="00FA1B38" w:rsidRPr="008F6D5C">
        <w:rPr>
          <w:rFonts w:ascii="Calibri" w:hAnsi="Calibri" w:cs="Arial"/>
          <w:sz w:val="23"/>
          <w:szCs w:val="23"/>
        </w:rPr>
        <w:t>disqualify</w:t>
      </w:r>
      <w:r w:rsidRPr="008F6D5C">
        <w:rPr>
          <w:rFonts w:ascii="Calibri" w:hAnsi="Calibri" w:cs="Arial"/>
          <w:sz w:val="23"/>
          <w:szCs w:val="23"/>
        </w:rPr>
        <w:t xml:space="preserve"> you from holding office and running for office.</w:t>
      </w:r>
      <w:r w:rsidR="008E64E2" w:rsidRPr="008F6D5C">
        <w:rPr>
          <w:rFonts w:ascii="Calibri" w:hAnsi="Calibri" w:cs="Arial"/>
          <w:sz w:val="23"/>
          <w:szCs w:val="23"/>
        </w:rPr>
        <w:t xml:space="preserve">  The member</w:t>
      </w:r>
      <w:r w:rsidR="00DE2D01" w:rsidRPr="008F6D5C">
        <w:rPr>
          <w:rFonts w:ascii="Calibri" w:hAnsi="Calibri" w:cs="Arial"/>
          <w:sz w:val="23"/>
          <w:szCs w:val="23"/>
        </w:rPr>
        <w:t>’</w:t>
      </w:r>
      <w:r w:rsidR="008E64E2" w:rsidRPr="008F6D5C">
        <w:rPr>
          <w:rFonts w:ascii="Calibri" w:hAnsi="Calibri" w:cs="Arial"/>
          <w:sz w:val="23"/>
          <w:szCs w:val="23"/>
        </w:rPr>
        <w:t>s office will be terminated.</w:t>
      </w:r>
    </w:p>
    <w:p w14:paraId="18BD0DB8" w14:textId="22276309" w:rsidR="000015B9" w:rsidRPr="008F6D5C" w:rsidRDefault="000015B9">
      <w:pPr>
        <w:numPr>
          <w:ilvl w:val="0"/>
          <w:numId w:val="5"/>
        </w:numPr>
        <w:rPr>
          <w:rFonts w:ascii="Calibri" w:hAnsi="Calibri" w:cs="Arial"/>
          <w:sz w:val="23"/>
          <w:szCs w:val="23"/>
        </w:rPr>
      </w:pPr>
      <w:r>
        <w:rPr>
          <w:rFonts w:ascii="Calibri" w:hAnsi="Calibri" w:cs="Arial"/>
          <w:sz w:val="23"/>
          <w:szCs w:val="23"/>
        </w:rPr>
        <w:t xml:space="preserve">Campaign Rules: Candidates are allowed to make flyers and posters to post around the school building. All materials must be positive and must be about the candidate themselves. Materials will not be about any other candidates. There will be no bribery. If a candidate chooses to distribute food items, those items must be individually wrapped. </w:t>
      </w:r>
    </w:p>
    <w:p w14:paraId="1347C731" w14:textId="77777777" w:rsidR="00477CE7" w:rsidRPr="008F6D5C" w:rsidRDefault="00477CE7">
      <w:pPr>
        <w:ind w:left="360"/>
        <w:rPr>
          <w:rFonts w:ascii="Calibri" w:hAnsi="Calibri" w:cs="Arial"/>
          <w:sz w:val="23"/>
          <w:szCs w:val="23"/>
        </w:rPr>
      </w:pPr>
    </w:p>
    <w:p w14:paraId="43B14BB7" w14:textId="77777777" w:rsidR="00477CE7" w:rsidRPr="008F6D5C" w:rsidRDefault="00477CE7">
      <w:pPr>
        <w:pStyle w:val="Heading1"/>
        <w:rPr>
          <w:rFonts w:ascii="Calibri" w:hAnsi="Calibri" w:cs="Arial"/>
          <w:sz w:val="23"/>
          <w:szCs w:val="23"/>
        </w:rPr>
      </w:pPr>
      <w:r w:rsidRPr="008F6D5C">
        <w:rPr>
          <w:rFonts w:ascii="Calibri" w:hAnsi="Calibri" w:cs="Arial"/>
          <w:sz w:val="23"/>
          <w:szCs w:val="23"/>
        </w:rPr>
        <w:t>ARTICLE V     Meetings</w:t>
      </w:r>
    </w:p>
    <w:p w14:paraId="03B27412" w14:textId="77777777" w:rsidR="00477CE7" w:rsidRPr="008F6D5C" w:rsidRDefault="00477CE7">
      <w:pPr>
        <w:rPr>
          <w:rFonts w:ascii="Calibri" w:hAnsi="Calibri" w:cs="Arial"/>
          <w:b/>
          <w:bCs/>
          <w:sz w:val="23"/>
          <w:szCs w:val="23"/>
        </w:rPr>
      </w:pPr>
    </w:p>
    <w:p w14:paraId="701B9241" w14:textId="77777777" w:rsidR="00477CE7" w:rsidRPr="008F6D5C" w:rsidRDefault="00477CE7">
      <w:pPr>
        <w:numPr>
          <w:ilvl w:val="0"/>
          <w:numId w:val="6"/>
        </w:numPr>
        <w:rPr>
          <w:rFonts w:ascii="Calibri" w:hAnsi="Calibri" w:cs="Arial"/>
          <w:sz w:val="23"/>
          <w:szCs w:val="23"/>
        </w:rPr>
      </w:pPr>
      <w:r w:rsidRPr="008F6D5C">
        <w:rPr>
          <w:rFonts w:ascii="Calibri" w:hAnsi="Calibri" w:cs="Arial"/>
          <w:sz w:val="23"/>
          <w:szCs w:val="23"/>
        </w:rPr>
        <w:t xml:space="preserve">Student Government meetings shall be held the first </w:t>
      </w:r>
      <w:r w:rsidR="001A151A">
        <w:rPr>
          <w:rFonts w:ascii="Calibri" w:hAnsi="Calibri" w:cs="Arial"/>
          <w:sz w:val="23"/>
          <w:szCs w:val="23"/>
        </w:rPr>
        <w:t>Friday</w:t>
      </w:r>
      <w:r w:rsidR="003B03DE">
        <w:rPr>
          <w:rFonts w:ascii="Calibri" w:hAnsi="Calibri" w:cs="Arial"/>
          <w:sz w:val="23"/>
          <w:szCs w:val="23"/>
        </w:rPr>
        <w:t xml:space="preserve"> of every month at </w:t>
      </w:r>
      <w:r w:rsidR="001A151A">
        <w:rPr>
          <w:rFonts w:ascii="Calibri" w:hAnsi="Calibri" w:cs="Arial"/>
          <w:sz w:val="23"/>
          <w:szCs w:val="23"/>
        </w:rPr>
        <w:t>8</w:t>
      </w:r>
      <w:r w:rsidR="003B03DE">
        <w:rPr>
          <w:rFonts w:ascii="Calibri" w:hAnsi="Calibri" w:cs="Arial"/>
          <w:sz w:val="23"/>
          <w:szCs w:val="23"/>
        </w:rPr>
        <w:t>:</w:t>
      </w:r>
      <w:r w:rsidR="001A151A">
        <w:rPr>
          <w:rFonts w:ascii="Calibri" w:hAnsi="Calibri" w:cs="Arial"/>
          <w:sz w:val="23"/>
          <w:szCs w:val="23"/>
        </w:rPr>
        <w:t>0</w:t>
      </w:r>
      <w:r w:rsidRPr="008F6D5C">
        <w:rPr>
          <w:rFonts w:ascii="Calibri" w:hAnsi="Calibri" w:cs="Arial"/>
          <w:sz w:val="23"/>
          <w:szCs w:val="23"/>
        </w:rPr>
        <w:t>0 a.m.</w:t>
      </w:r>
      <w:r w:rsidR="003B03DE">
        <w:rPr>
          <w:rFonts w:ascii="Calibri" w:hAnsi="Calibri" w:cs="Arial"/>
          <w:sz w:val="23"/>
          <w:szCs w:val="23"/>
        </w:rPr>
        <w:t xml:space="preserve"> Doors will be closed at that time.</w:t>
      </w:r>
      <w:r w:rsidR="00FA1B38">
        <w:rPr>
          <w:rFonts w:ascii="Calibri" w:hAnsi="Calibri" w:cs="Arial"/>
          <w:sz w:val="23"/>
          <w:szCs w:val="23"/>
        </w:rPr>
        <w:t xml:space="preserve"> The first meeting of the month will consist of all members of SGA. The second meeting of the month will consist of the executive officers and class presidents. If the class president cannot </w:t>
      </w:r>
      <w:proofErr w:type="gramStart"/>
      <w:r w:rsidR="00FA1B38">
        <w:rPr>
          <w:rFonts w:ascii="Calibri" w:hAnsi="Calibri" w:cs="Arial"/>
          <w:sz w:val="23"/>
          <w:szCs w:val="23"/>
        </w:rPr>
        <w:t>attend</w:t>
      </w:r>
      <w:proofErr w:type="gramEnd"/>
      <w:r w:rsidR="00FA1B38">
        <w:rPr>
          <w:rFonts w:ascii="Calibri" w:hAnsi="Calibri" w:cs="Arial"/>
          <w:sz w:val="23"/>
          <w:szCs w:val="23"/>
        </w:rPr>
        <w:t xml:space="preserve"> they are responsible for having the class vice president attend.</w:t>
      </w:r>
    </w:p>
    <w:p w14:paraId="6CC6BEE6" w14:textId="77777777" w:rsidR="00477CE7" w:rsidRPr="008F6D5C" w:rsidRDefault="002F7B95">
      <w:pPr>
        <w:numPr>
          <w:ilvl w:val="0"/>
          <w:numId w:val="6"/>
        </w:numPr>
        <w:rPr>
          <w:rFonts w:ascii="Calibri" w:hAnsi="Calibri" w:cs="Arial"/>
          <w:sz w:val="23"/>
          <w:szCs w:val="23"/>
        </w:rPr>
      </w:pPr>
      <w:r>
        <w:rPr>
          <w:rFonts w:ascii="Calibri" w:hAnsi="Calibri" w:cs="Arial"/>
          <w:b/>
          <w:sz w:val="23"/>
          <w:szCs w:val="23"/>
        </w:rPr>
        <w:t xml:space="preserve">Rolls will be taken up at </w:t>
      </w:r>
      <w:r w:rsidR="001A151A">
        <w:rPr>
          <w:rFonts w:ascii="Calibri" w:hAnsi="Calibri" w:cs="Arial"/>
          <w:b/>
          <w:sz w:val="23"/>
          <w:szCs w:val="23"/>
        </w:rPr>
        <w:t>8</w:t>
      </w:r>
      <w:r>
        <w:rPr>
          <w:rFonts w:ascii="Calibri" w:hAnsi="Calibri" w:cs="Arial"/>
          <w:b/>
          <w:sz w:val="23"/>
          <w:szCs w:val="23"/>
        </w:rPr>
        <w:t>:</w:t>
      </w:r>
      <w:r w:rsidR="001A151A">
        <w:rPr>
          <w:rFonts w:ascii="Calibri" w:hAnsi="Calibri" w:cs="Arial"/>
          <w:b/>
          <w:sz w:val="23"/>
          <w:szCs w:val="23"/>
        </w:rPr>
        <w:t>00</w:t>
      </w:r>
      <w:r w:rsidR="00477CE7" w:rsidRPr="008F6D5C">
        <w:rPr>
          <w:rFonts w:ascii="Calibri" w:hAnsi="Calibri" w:cs="Arial"/>
          <w:b/>
          <w:sz w:val="23"/>
          <w:szCs w:val="23"/>
        </w:rPr>
        <w:t xml:space="preserve"> a.m.</w:t>
      </w:r>
      <w:r w:rsidR="00477CE7" w:rsidRPr="008F6D5C">
        <w:rPr>
          <w:rFonts w:ascii="Calibri" w:hAnsi="Calibri" w:cs="Arial"/>
          <w:sz w:val="23"/>
          <w:szCs w:val="23"/>
        </w:rPr>
        <w:t xml:space="preserve">  Any student who has not signed the roll by this time will be counted as absent.</w:t>
      </w:r>
    </w:p>
    <w:p w14:paraId="1F965DFD" w14:textId="77777777" w:rsidR="00477CE7" w:rsidRPr="008F6D5C" w:rsidRDefault="00477CE7">
      <w:pPr>
        <w:numPr>
          <w:ilvl w:val="0"/>
          <w:numId w:val="6"/>
        </w:numPr>
        <w:rPr>
          <w:rFonts w:ascii="Calibri" w:hAnsi="Calibri" w:cs="Arial"/>
          <w:sz w:val="23"/>
          <w:szCs w:val="23"/>
        </w:rPr>
      </w:pPr>
      <w:r w:rsidRPr="008F6D5C">
        <w:rPr>
          <w:rFonts w:ascii="Calibri" w:hAnsi="Calibri" w:cs="Arial"/>
          <w:sz w:val="23"/>
          <w:szCs w:val="23"/>
        </w:rPr>
        <w:t>Special meetings may be requested by Advisors, Executive Committee</w:t>
      </w:r>
      <w:r w:rsidR="008E64E2" w:rsidRPr="008F6D5C">
        <w:rPr>
          <w:rFonts w:ascii="Calibri" w:hAnsi="Calibri" w:cs="Arial"/>
          <w:sz w:val="23"/>
          <w:szCs w:val="23"/>
        </w:rPr>
        <w:t>, and Class President</w:t>
      </w:r>
      <w:r w:rsidRPr="008F6D5C">
        <w:rPr>
          <w:rFonts w:ascii="Calibri" w:hAnsi="Calibri" w:cs="Arial"/>
          <w:sz w:val="23"/>
          <w:szCs w:val="23"/>
        </w:rPr>
        <w:t xml:space="preserve"> or at the request of 10 members.  The special meetings must be limited to items in the call.</w:t>
      </w:r>
    </w:p>
    <w:p w14:paraId="66A0840E" w14:textId="77777777" w:rsidR="00477CE7" w:rsidRPr="008F6D5C" w:rsidRDefault="00477CE7">
      <w:pPr>
        <w:numPr>
          <w:ilvl w:val="0"/>
          <w:numId w:val="6"/>
        </w:numPr>
        <w:rPr>
          <w:rFonts w:ascii="Calibri" w:hAnsi="Calibri" w:cs="Arial"/>
          <w:sz w:val="23"/>
          <w:szCs w:val="23"/>
        </w:rPr>
      </w:pPr>
      <w:r w:rsidRPr="008F6D5C">
        <w:rPr>
          <w:rFonts w:ascii="Calibri" w:hAnsi="Calibri" w:cs="Arial"/>
          <w:sz w:val="23"/>
          <w:szCs w:val="23"/>
        </w:rPr>
        <w:t>A majority of the membership present constitutes a quorum.</w:t>
      </w:r>
    </w:p>
    <w:p w14:paraId="36F7026D" w14:textId="77777777" w:rsidR="00477CE7" w:rsidRPr="008F6D5C" w:rsidRDefault="00477CE7" w:rsidP="0019389F">
      <w:pPr>
        <w:numPr>
          <w:ilvl w:val="0"/>
          <w:numId w:val="6"/>
        </w:numPr>
        <w:rPr>
          <w:rFonts w:ascii="Calibri" w:hAnsi="Calibri" w:cs="Arial"/>
          <w:sz w:val="23"/>
          <w:szCs w:val="23"/>
        </w:rPr>
      </w:pPr>
      <w:r w:rsidRPr="008F6D5C">
        <w:rPr>
          <w:rFonts w:ascii="Calibri" w:hAnsi="Calibri" w:cs="Arial"/>
          <w:sz w:val="23"/>
          <w:szCs w:val="23"/>
        </w:rPr>
        <w:t>All meetings are open to the student body.  Any student may speak at a meeting provided that a written request has been submitted and approved by the Executive Committee.  Such students shall have a maximum of 5(five) minutes to make an oral presentation.</w:t>
      </w:r>
    </w:p>
    <w:p w14:paraId="3D24D44F" w14:textId="77777777" w:rsidR="00D767DC" w:rsidRPr="003B03DE" w:rsidRDefault="008E64E2" w:rsidP="003B03DE">
      <w:pPr>
        <w:numPr>
          <w:ilvl w:val="0"/>
          <w:numId w:val="6"/>
        </w:numPr>
        <w:rPr>
          <w:rFonts w:ascii="Calibri" w:hAnsi="Calibri" w:cs="Arial"/>
          <w:sz w:val="23"/>
          <w:szCs w:val="23"/>
        </w:rPr>
      </w:pPr>
      <w:r w:rsidRPr="003B03DE">
        <w:rPr>
          <w:rFonts w:ascii="Calibri" w:hAnsi="Calibri" w:cs="Arial"/>
          <w:b/>
          <w:sz w:val="23"/>
          <w:szCs w:val="23"/>
        </w:rPr>
        <w:lastRenderedPageBreak/>
        <w:t>All members are required to attend all meetings</w:t>
      </w:r>
      <w:r w:rsidR="003B03DE" w:rsidRPr="009A4CB2">
        <w:rPr>
          <w:rFonts w:asciiTheme="majorHAnsi" w:hAnsiTheme="majorHAnsi" w:cs="Arial"/>
          <w:sz w:val="23"/>
          <w:szCs w:val="23"/>
        </w:rPr>
        <w:t>.</w:t>
      </w:r>
      <w:r w:rsidR="009A4CB2" w:rsidRPr="009A4CB2">
        <w:rPr>
          <w:rFonts w:asciiTheme="majorHAnsi" w:hAnsiTheme="majorHAnsi" w:cs="Arial"/>
        </w:rPr>
        <w:t xml:space="preserve"> </w:t>
      </w:r>
      <w:r w:rsidR="009A4CB2" w:rsidRPr="009A4CB2">
        <w:rPr>
          <w:rFonts w:asciiTheme="minorHAnsi" w:hAnsiTheme="minorHAnsi" w:cs="Arial"/>
          <w:sz w:val="23"/>
          <w:szCs w:val="23"/>
        </w:rPr>
        <w:t>If you miss more than</w:t>
      </w:r>
      <w:r w:rsidR="009A4CB2" w:rsidRPr="002F7B95">
        <w:rPr>
          <w:rFonts w:asciiTheme="minorHAnsi" w:hAnsiTheme="minorHAnsi" w:cs="Arial"/>
          <w:b/>
          <w:sz w:val="23"/>
          <w:szCs w:val="23"/>
        </w:rPr>
        <w:t xml:space="preserve"> </w:t>
      </w:r>
      <w:r w:rsidR="002F7B95" w:rsidRPr="002F7B95">
        <w:rPr>
          <w:rFonts w:asciiTheme="minorHAnsi" w:hAnsiTheme="minorHAnsi" w:cs="Arial"/>
          <w:b/>
          <w:sz w:val="23"/>
          <w:szCs w:val="23"/>
        </w:rPr>
        <w:t>4</w:t>
      </w:r>
      <w:r w:rsidR="009A4CB2" w:rsidRPr="009A4CB2">
        <w:rPr>
          <w:rFonts w:asciiTheme="minorHAnsi" w:hAnsiTheme="minorHAnsi" w:cs="Arial"/>
          <w:color w:val="FF0000"/>
          <w:sz w:val="23"/>
          <w:szCs w:val="23"/>
        </w:rPr>
        <w:t xml:space="preserve"> </w:t>
      </w:r>
      <w:r w:rsidR="002F7B95">
        <w:rPr>
          <w:rFonts w:asciiTheme="minorHAnsi" w:hAnsiTheme="minorHAnsi" w:cs="Arial"/>
          <w:sz w:val="23"/>
          <w:szCs w:val="23"/>
        </w:rPr>
        <w:t>meetings (excused or unexcused) excluding school related absences</w:t>
      </w:r>
      <w:r w:rsidR="009A4CB2" w:rsidRPr="009A4CB2">
        <w:rPr>
          <w:rFonts w:asciiTheme="minorHAnsi" w:hAnsiTheme="minorHAnsi" w:cs="Arial"/>
          <w:sz w:val="23"/>
          <w:szCs w:val="23"/>
        </w:rPr>
        <w:t>, you will be dismissed from the Student Government Association.</w:t>
      </w:r>
      <w:r w:rsidR="00D458E5">
        <w:rPr>
          <w:rFonts w:asciiTheme="minorHAnsi" w:hAnsiTheme="minorHAnsi" w:cs="Arial"/>
          <w:sz w:val="23"/>
          <w:szCs w:val="23"/>
        </w:rPr>
        <w:t xml:space="preserve"> </w:t>
      </w:r>
      <w:r w:rsidR="00DE2D01" w:rsidRPr="008F6D5C">
        <w:rPr>
          <w:rFonts w:ascii="Calibri" w:hAnsi="Calibri" w:cs="Arial"/>
          <w:sz w:val="23"/>
          <w:szCs w:val="23"/>
        </w:rPr>
        <w:t xml:space="preserve">An acceptable legitimate excuse shall consist of a written note that may be submitted to the </w:t>
      </w:r>
      <w:r w:rsidR="003B03DE">
        <w:rPr>
          <w:rFonts w:ascii="Calibri" w:hAnsi="Calibri" w:cs="Arial"/>
          <w:sz w:val="23"/>
          <w:szCs w:val="23"/>
        </w:rPr>
        <w:t>advisor</w:t>
      </w:r>
      <w:r w:rsidR="00DE2D01" w:rsidRPr="008F6D5C">
        <w:rPr>
          <w:rFonts w:ascii="Calibri" w:hAnsi="Calibri" w:cs="Arial"/>
          <w:sz w:val="23"/>
          <w:szCs w:val="23"/>
        </w:rPr>
        <w:t xml:space="preserve"> no later than one week after a missed meeting.  The note must explain why the member was absent, be dated, and si</w:t>
      </w:r>
      <w:r w:rsidR="003B03DE">
        <w:rPr>
          <w:rFonts w:ascii="Calibri" w:hAnsi="Calibri" w:cs="Arial"/>
          <w:sz w:val="23"/>
          <w:szCs w:val="23"/>
        </w:rPr>
        <w:t xml:space="preserve">gned by the appropriate adult. For school related </w:t>
      </w:r>
      <w:proofErr w:type="gramStart"/>
      <w:r w:rsidR="003B03DE">
        <w:rPr>
          <w:rFonts w:ascii="Calibri" w:hAnsi="Calibri" w:cs="Arial"/>
          <w:sz w:val="23"/>
          <w:szCs w:val="23"/>
        </w:rPr>
        <w:t>absences;</w:t>
      </w:r>
      <w:proofErr w:type="gramEnd"/>
      <w:r w:rsidR="003B03DE">
        <w:rPr>
          <w:rFonts w:ascii="Calibri" w:hAnsi="Calibri" w:cs="Arial"/>
          <w:sz w:val="23"/>
          <w:szCs w:val="23"/>
        </w:rPr>
        <w:t xml:space="preserve"> you must see an advisor prior to the meeting date with signed note from sponsor/coach.</w:t>
      </w:r>
    </w:p>
    <w:p w14:paraId="48F1A3D4" w14:textId="77777777" w:rsidR="00172085" w:rsidRPr="008F6D5C" w:rsidRDefault="00172085" w:rsidP="00D767DC">
      <w:pPr>
        <w:numPr>
          <w:ilvl w:val="0"/>
          <w:numId w:val="6"/>
        </w:numPr>
        <w:rPr>
          <w:rFonts w:ascii="Calibri" w:hAnsi="Calibri" w:cs="Arial"/>
          <w:sz w:val="23"/>
          <w:szCs w:val="23"/>
        </w:rPr>
      </w:pPr>
      <w:r w:rsidRPr="008F6D5C">
        <w:rPr>
          <w:rFonts w:ascii="Calibri" w:hAnsi="Calibri" w:cs="Arial"/>
          <w:sz w:val="23"/>
          <w:szCs w:val="23"/>
        </w:rPr>
        <w:t>Officers for each class will have a monthly meeting.</w:t>
      </w:r>
    </w:p>
    <w:p w14:paraId="7926E0A4" w14:textId="77777777" w:rsidR="00172085" w:rsidRDefault="00172085" w:rsidP="00D767DC">
      <w:pPr>
        <w:numPr>
          <w:ilvl w:val="0"/>
          <w:numId w:val="6"/>
        </w:numPr>
        <w:rPr>
          <w:rFonts w:ascii="Calibri" w:hAnsi="Calibri" w:cs="Arial"/>
          <w:sz w:val="23"/>
          <w:szCs w:val="23"/>
        </w:rPr>
      </w:pPr>
      <w:r w:rsidRPr="008F6D5C">
        <w:rPr>
          <w:rFonts w:ascii="Calibri" w:hAnsi="Calibri" w:cs="Arial"/>
          <w:sz w:val="23"/>
          <w:szCs w:val="23"/>
        </w:rPr>
        <w:t>Each class will have a class meeting each term.</w:t>
      </w:r>
    </w:p>
    <w:p w14:paraId="0AE2EE94" w14:textId="77777777" w:rsidR="000015B9" w:rsidRPr="008F6D5C" w:rsidRDefault="000015B9" w:rsidP="000015B9">
      <w:pPr>
        <w:ind w:left="720"/>
        <w:rPr>
          <w:rFonts w:ascii="Calibri" w:hAnsi="Calibri" w:cs="Arial"/>
          <w:sz w:val="23"/>
          <w:szCs w:val="23"/>
        </w:rPr>
      </w:pPr>
    </w:p>
    <w:p w14:paraId="6384F19B" w14:textId="77777777" w:rsidR="00477CE7" w:rsidRPr="008F6D5C" w:rsidRDefault="00477CE7" w:rsidP="00DE2D01">
      <w:pPr>
        <w:rPr>
          <w:rFonts w:ascii="Calibri" w:hAnsi="Calibri" w:cs="Arial"/>
          <w:b/>
          <w:sz w:val="23"/>
          <w:szCs w:val="23"/>
        </w:rPr>
      </w:pPr>
      <w:r w:rsidRPr="008F6D5C">
        <w:rPr>
          <w:rFonts w:ascii="Calibri" w:hAnsi="Calibri" w:cs="Arial"/>
          <w:b/>
          <w:sz w:val="23"/>
          <w:szCs w:val="23"/>
        </w:rPr>
        <w:t>ARTICLE VI    Duties</w:t>
      </w:r>
    </w:p>
    <w:p w14:paraId="7E35B53A" w14:textId="77777777" w:rsidR="00477CE7" w:rsidRPr="008F6D5C" w:rsidRDefault="00477CE7">
      <w:pPr>
        <w:rPr>
          <w:rFonts w:ascii="Calibri" w:hAnsi="Calibri" w:cs="Arial"/>
          <w:sz w:val="23"/>
          <w:szCs w:val="23"/>
        </w:rPr>
      </w:pPr>
    </w:p>
    <w:p w14:paraId="6D765DD1" w14:textId="77777777" w:rsidR="00477CE7" w:rsidRPr="008F6D5C" w:rsidRDefault="00477CE7">
      <w:pPr>
        <w:numPr>
          <w:ilvl w:val="0"/>
          <w:numId w:val="7"/>
        </w:numPr>
        <w:rPr>
          <w:rFonts w:ascii="Calibri" w:hAnsi="Calibri" w:cs="Arial"/>
          <w:sz w:val="23"/>
          <w:szCs w:val="23"/>
        </w:rPr>
      </w:pPr>
      <w:r w:rsidRPr="008F6D5C">
        <w:rPr>
          <w:rFonts w:ascii="Calibri" w:hAnsi="Calibri" w:cs="Arial"/>
          <w:sz w:val="23"/>
          <w:szCs w:val="23"/>
        </w:rPr>
        <w:t xml:space="preserve">The </w:t>
      </w:r>
      <w:r w:rsidR="00DE2D01" w:rsidRPr="008F6D5C">
        <w:rPr>
          <w:rFonts w:ascii="Calibri" w:hAnsi="Calibri" w:cs="Arial"/>
          <w:sz w:val="23"/>
          <w:szCs w:val="23"/>
        </w:rPr>
        <w:t>Executive President</w:t>
      </w:r>
      <w:r w:rsidRPr="008F6D5C">
        <w:rPr>
          <w:rFonts w:ascii="Calibri" w:hAnsi="Calibri" w:cs="Arial"/>
          <w:sz w:val="23"/>
          <w:szCs w:val="23"/>
        </w:rPr>
        <w:t xml:space="preserve"> shall preside</w:t>
      </w:r>
      <w:r w:rsidR="00001651">
        <w:rPr>
          <w:rFonts w:ascii="Calibri" w:hAnsi="Calibri" w:cs="Arial"/>
          <w:sz w:val="23"/>
          <w:szCs w:val="23"/>
        </w:rPr>
        <w:t xml:space="preserve"> at and run</w:t>
      </w:r>
      <w:r w:rsidR="00DE2D01" w:rsidRPr="008F6D5C">
        <w:rPr>
          <w:rFonts w:ascii="Calibri" w:hAnsi="Calibri" w:cs="Arial"/>
          <w:sz w:val="23"/>
          <w:szCs w:val="23"/>
        </w:rPr>
        <w:t xml:space="preserve"> all meeting</w:t>
      </w:r>
      <w:r w:rsidR="00001651">
        <w:rPr>
          <w:rFonts w:ascii="Calibri" w:hAnsi="Calibri" w:cs="Arial"/>
          <w:sz w:val="23"/>
          <w:szCs w:val="23"/>
        </w:rPr>
        <w:t>s</w:t>
      </w:r>
      <w:r w:rsidR="00CF7141">
        <w:rPr>
          <w:rFonts w:ascii="Calibri" w:hAnsi="Calibri" w:cs="Arial"/>
          <w:sz w:val="23"/>
          <w:szCs w:val="23"/>
        </w:rPr>
        <w:t xml:space="preserve">. </w:t>
      </w:r>
      <w:r w:rsidR="00001651">
        <w:rPr>
          <w:rFonts w:ascii="Calibri" w:hAnsi="Calibri" w:cs="Arial"/>
          <w:sz w:val="23"/>
          <w:szCs w:val="23"/>
        </w:rPr>
        <w:t xml:space="preserve">The president must see an advisor the day prior to a meeting to receive the minutes for the meeting. </w:t>
      </w:r>
    </w:p>
    <w:p w14:paraId="70F9FC8E" w14:textId="77777777" w:rsidR="00477CE7" w:rsidRPr="008F6D5C" w:rsidRDefault="00477CE7">
      <w:pPr>
        <w:numPr>
          <w:ilvl w:val="0"/>
          <w:numId w:val="7"/>
        </w:numPr>
        <w:rPr>
          <w:rFonts w:ascii="Calibri" w:hAnsi="Calibri" w:cs="Arial"/>
          <w:sz w:val="23"/>
          <w:szCs w:val="23"/>
        </w:rPr>
      </w:pPr>
      <w:r w:rsidRPr="008F6D5C">
        <w:rPr>
          <w:rFonts w:ascii="Calibri" w:hAnsi="Calibri" w:cs="Arial"/>
          <w:sz w:val="23"/>
          <w:szCs w:val="23"/>
        </w:rPr>
        <w:t xml:space="preserve">The </w:t>
      </w:r>
      <w:r w:rsidR="00DE2D01" w:rsidRPr="008F6D5C">
        <w:rPr>
          <w:rFonts w:ascii="Calibri" w:hAnsi="Calibri" w:cs="Arial"/>
          <w:sz w:val="23"/>
          <w:szCs w:val="23"/>
        </w:rPr>
        <w:t xml:space="preserve">Executive </w:t>
      </w:r>
      <w:r w:rsidRPr="008F6D5C">
        <w:rPr>
          <w:rFonts w:ascii="Calibri" w:hAnsi="Calibri" w:cs="Arial"/>
          <w:sz w:val="23"/>
          <w:szCs w:val="23"/>
        </w:rPr>
        <w:t>Vice-President shall preside in the absence of the President at all meetings.  The Vice-President shall also assume the duties of Student Government Parliamentarian</w:t>
      </w:r>
      <w:r w:rsidR="00846177">
        <w:rPr>
          <w:rFonts w:ascii="Calibri" w:hAnsi="Calibri" w:cs="Arial"/>
          <w:sz w:val="23"/>
          <w:szCs w:val="23"/>
        </w:rPr>
        <w:t xml:space="preserve">. </w:t>
      </w:r>
      <w:r w:rsidR="00AB1988" w:rsidRPr="008F6D5C">
        <w:rPr>
          <w:rFonts w:ascii="Calibri" w:hAnsi="Calibri" w:cs="Arial"/>
          <w:sz w:val="23"/>
          <w:szCs w:val="23"/>
        </w:rPr>
        <w:t>The Executive President shall preside as the Parliamentarian in the absence of the Executive Vice-President.</w:t>
      </w:r>
    </w:p>
    <w:p w14:paraId="415AC780" w14:textId="77777777" w:rsidR="00477CE7" w:rsidRPr="008F6D5C" w:rsidRDefault="00477CE7">
      <w:pPr>
        <w:numPr>
          <w:ilvl w:val="0"/>
          <w:numId w:val="7"/>
        </w:numPr>
        <w:rPr>
          <w:rFonts w:ascii="Calibri" w:hAnsi="Calibri" w:cs="Arial"/>
          <w:sz w:val="23"/>
          <w:szCs w:val="23"/>
        </w:rPr>
      </w:pPr>
      <w:r w:rsidRPr="008F6D5C">
        <w:rPr>
          <w:rFonts w:ascii="Calibri" w:hAnsi="Calibri" w:cs="Arial"/>
          <w:sz w:val="23"/>
          <w:szCs w:val="23"/>
        </w:rPr>
        <w:t xml:space="preserve">The </w:t>
      </w:r>
      <w:r w:rsidR="00DE2D01" w:rsidRPr="008F6D5C">
        <w:rPr>
          <w:rFonts w:ascii="Calibri" w:hAnsi="Calibri" w:cs="Arial"/>
          <w:sz w:val="23"/>
          <w:szCs w:val="23"/>
        </w:rPr>
        <w:t xml:space="preserve">Executive </w:t>
      </w:r>
      <w:r w:rsidRPr="008F6D5C">
        <w:rPr>
          <w:rFonts w:ascii="Calibri" w:hAnsi="Calibri" w:cs="Arial"/>
          <w:sz w:val="23"/>
          <w:szCs w:val="23"/>
        </w:rPr>
        <w:t>Secretary shall record and keep up minutes of all general meetings, handle correspondence of the Student Government, keep attendance records of the members, and keep records</w:t>
      </w:r>
      <w:r w:rsidR="00DE2D01" w:rsidRPr="008F6D5C">
        <w:rPr>
          <w:rFonts w:ascii="Calibri" w:hAnsi="Calibri" w:cs="Arial"/>
          <w:sz w:val="23"/>
          <w:szCs w:val="23"/>
        </w:rPr>
        <w:t xml:space="preserve"> of the </w:t>
      </w:r>
      <w:r w:rsidR="00CF7141">
        <w:rPr>
          <w:rFonts w:ascii="Calibri" w:hAnsi="Calibri" w:cs="Arial"/>
          <w:sz w:val="23"/>
          <w:szCs w:val="23"/>
        </w:rPr>
        <w:t>demerits of member</w:t>
      </w:r>
      <w:r w:rsidR="00DE2D01" w:rsidRPr="008F6D5C">
        <w:rPr>
          <w:rFonts w:ascii="Calibri" w:hAnsi="Calibri" w:cs="Arial"/>
          <w:sz w:val="23"/>
          <w:szCs w:val="23"/>
        </w:rPr>
        <w:t xml:space="preserve"> at least </w:t>
      </w:r>
      <w:r w:rsidR="00CF7141">
        <w:rPr>
          <w:rFonts w:ascii="Calibri" w:hAnsi="Calibri" w:cs="Arial"/>
          <w:sz w:val="23"/>
          <w:szCs w:val="23"/>
        </w:rPr>
        <w:t>once</w:t>
      </w:r>
      <w:r w:rsidR="00DE2D01" w:rsidRPr="008F6D5C">
        <w:rPr>
          <w:rFonts w:ascii="Calibri" w:hAnsi="Calibri" w:cs="Arial"/>
          <w:sz w:val="23"/>
          <w:szCs w:val="23"/>
        </w:rPr>
        <w:t xml:space="preserve"> a month.</w:t>
      </w:r>
    </w:p>
    <w:p w14:paraId="52A45357" w14:textId="77777777" w:rsidR="00477CE7" w:rsidRPr="008F6D5C" w:rsidRDefault="00477CE7">
      <w:pPr>
        <w:numPr>
          <w:ilvl w:val="0"/>
          <w:numId w:val="7"/>
        </w:numPr>
        <w:rPr>
          <w:rFonts w:ascii="Calibri" w:hAnsi="Calibri" w:cs="Arial"/>
          <w:sz w:val="23"/>
          <w:szCs w:val="23"/>
        </w:rPr>
      </w:pPr>
      <w:r w:rsidRPr="008F6D5C">
        <w:rPr>
          <w:rFonts w:ascii="Calibri" w:hAnsi="Calibri" w:cs="Arial"/>
          <w:sz w:val="23"/>
          <w:szCs w:val="23"/>
        </w:rPr>
        <w:t xml:space="preserve">The </w:t>
      </w:r>
      <w:r w:rsidR="00DE2D01" w:rsidRPr="008F6D5C">
        <w:rPr>
          <w:rFonts w:ascii="Calibri" w:hAnsi="Calibri" w:cs="Arial"/>
          <w:sz w:val="23"/>
          <w:szCs w:val="23"/>
        </w:rPr>
        <w:t xml:space="preserve">Executive </w:t>
      </w:r>
      <w:r w:rsidRPr="008F6D5C">
        <w:rPr>
          <w:rFonts w:ascii="Calibri" w:hAnsi="Calibri" w:cs="Arial"/>
          <w:sz w:val="23"/>
          <w:szCs w:val="23"/>
        </w:rPr>
        <w:t xml:space="preserve">Treasurer shall record and keep an accurate account of Student Government funds and make financial reports at regular </w:t>
      </w:r>
      <w:proofErr w:type="gramStart"/>
      <w:r w:rsidRPr="008F6D5C">
        <w:rPr>
          <w:rFonts w:ascii="Calibri" w:hAnsi="Calibri" w:cs="Arial"/>
          <w:sz w:val="23"/>
          <w:szCs w:val="23"/>
        </w:rPr>
        <w:t>intervals, and</w:t>
      </w:r>
      <w:proofErr w:type="gramEnd"/>
      <w:r w:rsidRPr="008F6D5C">
        <w:rPr>
          <w:rFonts w:ascii="Calibri" w:hAnsi="Calibri" w:cs="Arial"/>
          <w:sz w:val="23"/>
          <w:szCs w:val="23"/>
        </w:rPr>
        <w:t xml:space="preserve"> be in charge of preparing a budget along with the President for the approval by the Student Government Association.</w:t>
      </w:r>
    </w:p>
    <w:p w14:paraId="051E0248" w14:textId="77777777" w:rsidR="00477CE7" w:rsidRPr="008F6D5C" w:rsidRDefault="00477CE7">
      <w:pPr>
        <w:numPr>
          <w:ilvl w:val="0"/>
          <w:numId w:val="7"/>
        </w:numPr>
        <w:rPr>
          <w:rFonts w:ascii="Calibri" w:hAnsi="Calibri" w:cs="Arial"/>
          <w:sz w:val="23"/>
          <w:szCs w:val="23"/>
        </w:rPr>
      </w:pPr>
      <w:r w:rsidRPr="008F6D5C">
        <w:rPr>
          <w:rFonts w:ascii="Calibri" w:hAnsi="Calibri" w:cs="Arial"/>
          <w:sz w:val="23"/>
          <w:szCs w:val="23"/>
        </w:rPr>
        <w:t>The Public Relations Officer shall be responsible for public relations with the school newspaper and community newspapers</w:t>
      </w:r>
      <w:r w:rsidR="000E5B6F" w:rsidRPr="008F6D5C">
        <w:rPr>
          <w:rFonts w:ascii="Calibri" w:hAnsi="Calibri" w:cs="Arial"/>
          <w:sz w:val="23"/>
          <w:szCs w:val="23"/>
        </w:rPr>
        <w:t>, as well as events held by the Student Government Association</w:t>
      </w:r>
      <w:r w:rsidRPr="008F6D5C">
        <w:rPr>
          <w:rFonts w:ascii="Calibri" w:hAnsi="Calibri" w:cs="Arial"/>
          <w:sz w:val="23"/>
          <w:szCs w:val="23"/>
        </w:rPr>
        <w:t>.  They shall be responsible for communicating to the student body the business and activities of Student Government.</w:t>
      </w:r>
      <w:r w:rsidR="00172085" w:rsidRPr="008F6D5C">
        <w:rPr>
          <w:rFonts w:ascii="Calibri" w:hAnsi="Calibri" w:cs="Arial"/>
          <w:sz w:val="23"/>
          <w:szCs w:val="23"/>
        </w:rPr>
        <w:t xml:space="preserve">  This </w:t>
      </w:r>
      <w:proofErr w:type="gramStart"/>
      <w:r w:rsidR="00172085" w:rsidRPr="008F6D5C">
        <w:rPr>
          <w:rFonts w:ascii="Calibri" w:hAnsi="Calibri" w:cs="Arial"/>
          <w:sz w:val="23"/>
          <w:szCs w:val="23"/>
        </w:rPr>
        <w:t>includes, but</w:t>
      </w:r>
      <w:proofErr w:type="gramEnd"/>
      <w:r w:rsidR="00172085" w:rsidRPr="008F6D5C">
        <w:rPr>
          <w:rFonts w:ascii="Calibri" w:hAnsi="Calibri" w:cs="Arial"/>
          <w:sz w:val="23"/>
          <w:szCs w:val="23"/>
        </w:rPr>
        <w:t xml:space="preserve"> is not limited to updating the Student Government Association board, flyers for various events, and announcements</w:t>
      </w:r>
      <w:r w:rsidR="00341656" w:rsidRPr="008F6D5C">
        <w:rPr>
          <w:rFonts w:ascii="Calibri" w:hAnsi="Calibri" w:cs="Arial"/>
          <w:sz w:val="23"/>
          <w:szCs w:val="23"/>
        </w:rPr>
        <w:t>.</w:t>
      </w:r>
    </w:p>
    <w:p w14:paraId="6B4A372E" w14:textId="77777777" w:rsidR="00477CE7" w:rsidRPr="008F6D5C" w:rsidRDefault="00477CE7">
      <w:pPr>
        <w:numPr>
          <w:ilvl w:val="0"/>
          <w:numId w:val="7"/>
        </w:numPr>
        <w:rPr>
          <w:rFonts w:ascii="Calibri" w:hAnsi="Calibri" w:cs="Arial"/>
          <w:sz w:val="23"/>
          <w:szCs w:val="23"/>
        </w:rPr>
      </w:pPr>
      <w:r w:rsidRPr="008F6D5C">
        <w:rPr>
          <w:rFonts w:ascii="Calibri" w:hAnsi="Calibri" w:cs="Arial"/>
          <w:sz w:val="23"/>
          <w:szCs w:val="23"/>
        </w:rPr>
        <w:t xml:space="preserve">The Representatives shall represent the students of their class and perform duties as assigned by the </w:t>
      </w:r>
      <w:r w:rsidR="000E5B6F" w:rsidRPr="008F6D5C">
        <w:rPr>
          <w:rFonts w:ascii="Calibri" w:hAnsi="Calibri" w:cs="Arial"/>
          <w:sz w:val="23"/>
          <w:szCs w:val="23"/>
        </w:rPr>
        <w:t>Advisor</w:t>
      </w:r>
      <w:r w:rsidR="00CF7141">
        <w:rPr>
          <w:rFonts w:ascii="Calibri" w:hAnsi="Calibri" w:cs="Arial"/>
          <w:sz w:val="23"/>
          <w:szCs w:val="23"/>
        </w:rPr>
        <w:t>s</w:t>
      </w:r>
      <w:r w:rsidRPr="008F6D5C">
        <w:rPr>
          <w:rFonts w:ascii="Calibri" w:hAnsi="Calibri" w:cs="Arial"/>
          <w:sz w:val="23"/>
          <w:szCs w:val="23"/>
        </w:rPr>
        <w:t>.</w:t>
      </w:r>
    </w:p>
    <w:p w14:paraId="1933D44D" w14:textId="77777777" w:rsidR="00477CE7" w:rsidRDefault="00477CE7">
      <w:pPr>
        <w:numPr>
          <w:ilvl w:val="0"/>
          <w:numId w:val="7"/>
        </w:numPr>
        <w:rPr>
          <w:rFonts w:ascii="Calibri" w:hAnsi="Calibri" w:cs="Arial"/>
          <w:sz w:val="23"/>
          <w:szCs w:val="23"/>
        </w:rPr>
      </w:pPr>
      <w:r w:rsidRPr="008F6D5C">
        <w:rPr>
          <w:rFonts w:ascii="Calibri" w:hAnsi="Calibri" w:cs="Arial"/>
          <w:sz w:val="23"/>
          <w:szCs w:val="23"/>
        </w:rPr>
        <w:t xml:space="preserve">All officers may be called on by the </w:t>
      </w:r>
      <w:r w:rsidR="00CF7141">
        <w:rPr>
          <w:rFonts w:ascii="Calibri" w:hAnsi="Calibri" w:cs="Arial"/>
          <w:sz w:val="23"/>
          <w:szCs w:val="23"/>
        </w:rPr>
        <w:t>advisors</w:t>
      </w:r>
      <w:r w:rsidRPr="008F6D5C">
        <w:rPr>
          <w:rFonts w:ascii="Calibri" w:hAnsi="Calibri" w:cs="Arial"/>
          <w:sz w:val="23"/>
          <w:szCs w:val="23"/>
        </w:rPr>
        <w:t xml:space="preserve"> to perform any other duties to ensure the smooth operation of the Student Government Association.</w:t>
      </w:r>
    </w:p>
    <w:p w14:paraId="746459B9" w14:textId="77777777" w:rsidR="00EC1C1A" w:rsidRPr="008F6D5C" w:rsidRDefault="009E1FFB">
      <w:pPr>
        <w:numPr>
          <w:ilvl w:val="0"/>
          <w:numId w:val="7"/>
        </w:numPr>
        <w:rPr>
          <w:rFonts w:ascii="Calibri" w:hAnsi="Calibri" w:cs="Arial"/>
          <w:sz w:val="23"/>
          <w:szCs w:val="23"/>
        </w:rPr>
      </w:pPr>
      <w:r w:rsidRPr="009E1FFB">
        <w:rPr>
          <w:rFonts w:ascii="Calibri" w:hAnsi="Calibri" w:cs="Arial"/>
          <w:b/>
          <w:sz w:val="23"/>
          <w:szCs w:val="23"/>
        </w:rPr>
        <w:t>Homecoming:</w:t>
      </w:r>
      <w:r>
        <w:rPr>
          <w:rFonts w:ascii="Calibri" w:hAnsi="Calibri" w:cs="Arial"/>
          <w:sz w:val="23"/>
          <w:szCs w:val="23"/>
        </w:rPr>
        <w:t xml:space="preserve"> </w:t>
      </w:r>
      <w:r w:rsidR="00EC1C1A">
        <w:rPr>
          <w:rFonts w:ascii="Calibri" w:hAnsi="Calibri" w:cs="Arial"/>
          <w:sz w:val="23"/>
          <w:szCs w:val="23"/>
        </w:rPr>
        <w:t>SGA officers and representatives will be responsible for selecting the overall homecoming theme and each respect</w:t>
      </w:r>
      <w:r w:rsidR="00225414">
        <w:rPr>
          <w:rFonts w:ascii="Calibri" w:hAnsi="Calibri" w:cs="Arial"/>
          <w:sz w:val="23"/>
          <w:szCs w:val="23"/>
        </w:rPr>
        <w:t xml:space="preserve">ive grade’s class theme. </w:t>
      </w:r>
      <w:r w:rsidR="00EC1C1A">
        <w:rPr>
          <w:rFonts w:ascii="Calibri" w:hAnsi="Calibri" w:cs="Arial"/>
          <w:sz w:val="23"/>
          <w:szCs w:val="23"/>
        </w:rPr>
        <w:t>All SGA members that do not have another responsibility during homec</w:t>
      </w:r>
      <w:r>
        <w:rPr>
          <w:rFonts w:ascii="Calibri" w:hAnsi="Calibri" w:cs="Arial"/>
          <w:sz w:val="23"/>
          <w:szCs w:val="23"/>
        </w:rPr>
        <w:t>oming parade and game night (</w:t>
      </w:r>
      <w:proofErr w:type="spellStart"/>
      <w:r>
        <w:rPr>
          <w:rFonts w:ascii="Calibri" w:hAnsi="Calibri" w:cs="Arial"/>
          <w:sz w:val="23"/>
          <w:szCs w:val="23"/>
        </w:rPr>
        <w:t>ie</w:t>
      </w:r>
      <w:proofErr w:type="spellEnd"/>
      <w:r>
        <w:rPr>
          <w:rFonts w:ascii="Calibri" w:hAnsi="Calibri" w:cs="Arial"/>
          <w:sz w:val="23"/>
          <w:szCs w:val="23"/>
        </w:rPr>
        <w:t>.</w:t>
      </w:r>
      <w:r w:rsidR="00EC1C1A">
        <w:rPr>
          <w:rFonts w:ascii="Calibri" w:hAnsi="Calibri" w:cs="Arial"/>
          <w:sz w:val="23"/>
          <w:szCs w:val="23"/>
        </w:rPr>
        <w:t xml:space="preserve"> band and court members) will hav</w:t>
      </w:r>
      <w:r w:rsidR="00BC1FD9">
        <w:rPr>
          <w:rFonts w:ascii="Calibri" w:hAnsi="Calibri" w:cs="Arial"/>
          <w:sz w:val="23"/>
          <w:szCs w:val="23"/>
        </w:rPr>
        <w:t>e assigned duties both evenings. All SGA members including band and homecoming court will be responsible for decorating for the dance in the cafeteria following the parade using items from their respective class float.</w:t>
      </w:r>
    </w:p>
    <w:p w14:paraId="48D3008C" w14:textId="77777777" w:rsidR="00EC1C1A" w:rsidRPr="009E1FFB" w:rsidRDefault="009E1FFB" w:rsidP="00EC1C1A">
      <w:pPr>
        <w:numPr>
          <w:ilvl w:val="0"/>
          <w:numId w:val="7"/>
        </w:numPr>
        <w:rPr>
          <w:rFonts w:ascii="Calibri" w:hAnsi="Calibri" w:cs="Arial"/>
          <w:sz w:val="23"/>
          <w:szCs w:val="23"/>
        </w:rPr>
      </w:pPr>
      <w:r>
        <w:rPr>
          <w:rFonts w:ascii="Calibri" w:hAnsi="Calibri" w:cs="Arial"/>
          <w:b/>
          <w:sz w:val="23"/>
          <w:szCs w:val="23"/>
        </w:rPr>
        <w:t xml:space="preserve">Prom: </w:t>
      </w:r>
      <w:r w:rsidR="00477CE7" w:rsidRPr="009E1FFB">
        <w:rPr>
          <w:rFonts w:ascii="Calibri" w:hAnsi="Calibri" w:cs="Arial"/>
          <w:sz w:val="23"/>
          <w:szCs w:val="23"/>
          <w:u w:val="single"/>
        </w:rPr>
        <w:t xml:space="preserve">All junior </w:t>
      </w:r>
      <w:r w:rsidR="00967AA1" w:rsidRPr="009E1FFB">
        <w:rPr>
          <w:rFonts w:ascii="Calibri" w:hAnsi="Calibri" w:cs="Arial"/>
          <w:sz w:val="23"/>
          <w:szCs w:val="23"/>
          <w:u w:val="single"/>
        </w:rPr>
        <w:t>members</w:t>
      </w:r>
      <w:r w:rsidR="00477CE7" w:rsidRPr="009E1FFB">
        <w:rPr>
          <w:rFonts w:ascii="Calibri" w:hAnsi="Calibri" w:cs="Arial"/>
          <w:sz w:val="23"/>
          <w:szCs w:val="23"/>
          <w:u w:val="single"/>
        </w:rPr>
        <w:t xml:space="preserve"> are required to serve as the student members of the prom committee</w:t>
      </w:r>
      <w:r w:rsidR="00477CE7" w:rsidRPr="009E1FFB">
        <w:rPr>
          <w:rFonts w:ascii="Calibri" w:hAnsi="Calibri" w:cs="Arial"/>
          <w:sz w:val="23"/>
          <w:szCs w:val="23"/>
        </w:rPr>
        <w:t>.</w:t>
      </w:r>
      <w:r w:rsidR="00477CE7" w:rsidRPr="008F6D5C">
        <w:rPr>
          <w:rFonts w:ascii="Calibri" w:hAnsi="Calibri" w:cs="Arial"/>
          <w:sz w:val="23"/>
          <w:szCs w:val="23"/>
        </w:rPr>
        <w:t xml:space="preserve">  The prom committee will consist of student members and faculty members.  This committee will function just as any other Student Government Association committee, with each member’s vote counting equally, and with the appointed chairperson casting a tie-breaking vote if necessary.  The prom committee will </w:t>
      </w:r>
      <w:proofErr w:type="gramStart"/>
      <w:r w:rsidR="00477CE7" w:rsidRPr="008F6D5C">
        <w:rPr>
          <w:rFonts w:ascii="Calibri" w:hAnsi="Calibri" w:cs="Arial"/>
          <w:sz w:val="23"/>
          <w:szCs w:val="23"/>
        </w:rPr>
        <w:t>be in charge of</w:t>
      </w:r>
      <w:proofErr w:type="gramEnd"/>
      <w:r w:rsidR="00477CE7" w:rsidRPr="008F6D5C">
        <w:rPr>
          <w:rFonts w:ascii="Calibri" w:hAnsi="Calibri" w:cs="Arial"/>
          <w:sz w:val="23"/>
          <w:szCs w:val="23"/>
        </w:rPr>
        <w:t xml:space="preserve"> planning and decorating for the prom.  </w:t>
      </w:r>
      <w:r w:rsidR="00477CE7" w:rsidRPr="009E1FFB">
        <w:rPr>
          <w:rFonts w:ascii="Calibri" w:hAnsi="Calibri" w:cs="Arial"/>
          <w:bCs/>
          <w:sz w:val="23"/>
          <w:szCs w:val="23"/>
        </w:rPr>
        <w:t>These are required events</w:t>
      </w:r>
      <w:r w:rsidR="00477CE7" w:rsidRPr="009E1FFB">
        <w:rPr>
          <w:rFonts w:ascii="Calibri" w:hAnsi="Calibri" w:cs="Arial"/>
          <w:sz w:val="23"/>
          <w:szCs w:val="23"/>
        </w:rPr>
        <w:t xml:space="preserve">. </w:t>
      </w:r>
      <w:r w:rsidR="000E5B6F" w:rsidRPr="009E1FFB">
        <w:rPr>
          <w:rFonts w:ascii="Calibri" w:hAnsi="Calibri" w:cs="Arial"/>
          <w:sz w:val="23"/>
          <w:szCs w:val="23"/>
        </w:rPr>
        <w:t xml:space="preserve"> </w:t>
      </w:r>
      <w:r w:rsidR="00477CE7" w:rsidRPr="009E1FFB">
        <w:rPr>
          <w:rFonts w:ascii="Calibri" w:hAnsi="Calibri" w:cs="Arial"/>
          <w:sz w:val="23"/>
          <w:szCs w:val="23"/>
        </w:rPr>
        <w:t xml:space="preserve">Junior </w:t>
      </w:r>
      <w:r w:rsidR="00967AA1" w:rsidRPr="009E1FFB">
        <w:rPr>
          <w:rFonts w:ascii="Calibri" w:hAnsi="Calibri" w:cs="Arial"/>
          <w:sz w:val="23"/>
          <w:szCs w:val="23"/>
        </w:rPr>
        <w:t>members</w:t>
      </w:r>
      <w:r w:rsidR="00477CE7" w:rsidRPr="009E1FFB">
        <w:rPr>
          <w:rFonts w:ascii="Calibri" w:hAnsi="Calibri" w:cs="Arial"/>
          <w:sz w:val="23"/>
          <w:szCs w:val="23"/>
        </w:rPr>
        <w:t xml:space="preserve">, along with a selected faculty member, will </w:t>
      </w:r>
      <w:proofErr w:type="gramStart"/>
      <w:r w:rsidR="00477CE7" w:rsidRPr="009E1FFB">
        <w:rPr>
          <w:rFonts w:ascii="Calibri" w:hAnsi="Calibri" w:cs="Arial"/>
          <w:sz w:val="23"/>
          <w:szCs w:val="23"/>
        </w:rPr>
        <w:t>be in charge of</w:t>
      </w:r>
      <w:proofErr w:type="gramEnd"/>
      <w:r w:rsidR="00477CE7" w:rsidRPr="009E1FFB">
        <w:rPr>
          <w:rFonts w:ascii="Calibri" w:hAnsi="Calibri" w:cs="Arial"/>
          <w:sz w:val="23"/>
          <w:szCs w:val="23"/>
        </w:rPr>
        <w:t xml:space="preserve"> the prom skit.  All junior </w:t>
      </w:r>
      <w:r w:rsidR="00967AA1" w:rsidRPr="009E1FFB">
        <w:rPr>
          <w:rFonts w:ascii="Calibri" w:hAnsi="Calibri" w:cs="Arial"/>
          <w:sz w:val="23"/>
          <w:szCs w:val="23"/>
        </w:rPr>
        <w:t>members</w:t>
      </w:r>
      <w:r w:rsidR="00477CE7" w:rsidRPr="009E1FFB">
        <w:rPr>
          <w:rFonts w:ascii="Calibri" w:hAnsi="Calibri" w:cs="Arial"/>
          <w:sz w:val="23"/>
          <w:szCs w:val="23"/>
        </w:rPr>
        <w:t xml:space="preserve"> must participate in and recruit other juniors </w:t>
      </w:r>
      <w:r w:rsidR="000E5B6F" w:rsidRPr="009E1FFB">
        <w:rPr>
          <w:rFonts w:ascii="Calibri" w:hAnsi="Calibri" w:cs="Arial"/>
          <w:sz w:val="23"/>
          <w:szCs w:val="23"/>
        </w:rPr>
        <w:t>to participate in the prom skit, help with decorations the day of and any other scheduled day</w:t>
      </w:r>
      <w:r w:rsidR="00D767DC" w:rsidRPr="009E1FFB">
        <w:rPr>
          <w:rFonts w:ascii="Calibri" w:hAnsi="Calibri" w:cs="Arial"/>
          <w:sz w:val="23"/>
          <w:szCs w:val="23"/>
        </w:rPr>
        <w:t>s</w:t>
      </w:r>
      <w:r w:rsidR="000E5B6F" w:rsidRPr="009E1FFB">
        <w:rPr>
          <w:rFonts w:ascii="Calibri" w:hAnsi="Calibri" w:cs="Arial"/>
          <w:sz w:val="23"/>
          <w:szCs w:val="23"/>
        </w:rPr>
        <w:t>, and any other duties that may be scheduled.</w:t>
      </w:r>
    </w:p>
    <w:p w14:paraId="61C8DBE4" w14:textId="77777777" w:rsidR="00477CE7" w:rsidRDefault="00477CE7">
      <w:pPr>
        <w:numPr>
          <w:ilvl w:val="0"/>
          <w:numId w:val="7"/>
        </w:numPr>
        <w:rPr>
          <w:rFonts w:ascii="Calibri" w:hAnsi="Calibri" w:cs="Arial"/>
          <w:sz w:val="23"/>
          <w:szCs w:val="23"/>
        </w:rPr>
      </w:pPr>
      <w:r w:rsidRPr="008F6D5C">
        <w:rPr>
          <w:rFonts w:ascii="Calibri" w:hAnsi="Calibri" w:cs="Arial"/>
          <w:sz w:val="23"/>
          <w:szCs w:val="23"/>
        </w:rPr>
        <w:t>Elected officers</w:t>
      </w:r>
      <w:r w:rsidR="000E5B6F" w:rsidRPr="008F6D5C">
        <w:rPr>
          <w:rFonts w:ascii="Calibri" w:hAnsi="Calibri" w:cs="Arial"/>
          <w:sz w:val="23"/>
          <w:szCs w:val="23"/>
        </w:rPr>
        <w:t xml:space="preserve"> and Representatives</w:t>
      </w:r>
      <w:r w:rsidRPr="008F6D5C">
        <w:rPr>
          <w:rFonts w:ascii="Calibri" w:hAnsi="Calibri" w:cs="Arial"/>
          <w:sz w:val="23"/>
          <w:szCs w:val="23"/>
        </w:rPr>
        <w:t xml:space="preserve"> will be required to participate in various activities specified by S</w:t>
      </w:r>
      <w:r w:rsidR="000E5B6F" w:rsidRPr="008F6D5C">
        <w:rPr>
          <w:rFonts w:ascii="Calibri" w:hAnsi="Calibri" w:cs="Arial"/>
          <w:sz w:val="23"/>
          <w:szCs w:val="23"/>
        </w:rPr>
        <w:t xml:space="preserve">tudent </w:t>
      </w:r>
      <w:r w:rsidRPr="008F6D5C">
        <w:rPr>
          <w:rFonts w:ascii="Calibri" w:hAnsi="Calibri" w:cs="Arial"/>
          <w:sz w:val="23"/>
          <w:szCs w:val="23"/>
        </w:rPr>
        <w:t>G</w:t>
      </w:r>
      <w:r w:rsidR="000E5B6F" w:rsidRPr="008F6D5C">
        <w:rPr>
          <w:rFonts w:ascii="Calibri" w:hAnsi="Calibri" w:cs="Arial"/>
          <w:sz w:val="23"/>
          <w:szCs w:val="23"/>
        </w:rPr>
        <w:t xml:space="preserve">overnment </w:t>
      </w:r>
      <w:r w:rsidRPr="008F6D5C">
        <w:rPr>
          <w:rFonts w:ascii="Calibri" w:hAnsi="Calibri" w:cs="Arial"/>
          <w:sz w:val="23"/>
          <w:szCs w:val="23"/>
        </w:rPr>
        <w:t>A</w:t>
      </w:r>
      <w:r w:rsidR="000E5B6F" w:rsidRPr="008F6D5C">
        <w:rPr>
          <w:rFonts w:ascii="Calibri" w:hAnsi="Calibri" w:cs="Arial"/>
          <w:sz w:val="23"/>
          <w:szCs w:val="23"/>
        </w:rPr>
        <w:t>ssociation</w:t>
      </w:r>
      <w:r w:rsidR="00CF7141">
        <w:rPr>
          <w:rFonts w:ascii="Calibri" w:hAnsi="Calibri" w:cs="Arial"/>
          <w:sz w:val="23"/>
          <w:szCs w:val="23"/>
        </w:rPr>
        <w:t xml:space="preserve"> advisors </w:t>
      </w:r>
      <w:r w:rsidRPr="008F6D5C">
        <w:rPr>
          <w:rFonts w:ascii="Calibri" w:hAnsi="Calibri" w:cs="Arial"/>
          <w:sz w:val="23"/>
          <w:szCs w:val="23"/>
        </w:rPr>
        <w:t>and executive officers.</w:t>
      </w:r>
      <w:r w:rsidR="000E5B6F" w:rsidRPr="008F6D5C">
        <w:rPr>
          <w:rFonts w:ascii="Calibri" w:hAnsi="Calibri" w:cs="Arial"/>
          <w:sz w:val="23"/>
          <w:szCs w:val="23"/>
        </w:rPr>
        <w:t xml:space="preserve">  This includes</w:t>
      </w:r>
      <w:r w:rsidR="00067430" w:rsidRPr="008F6D5C">
        <w:rPr>
          <w:rFonts w:ascii="Calibri" w:hAnsi="Calibri" w:cs="Arial"/>
          <w:sz w:val="23"/>
          <w:szCs w:val="23"/>
        </w:rPr>
        <w:t xml:space="preserve">, but is not limited to, </w:t>
      </w:r>
      <w:r w:rsidR="000E5B6F" w:rsidRPr="008F6D5C">
        <w:rPr>
          <w:rFonts w:ascii="Calibri" w:hAnsi="Calibri" w:cs="Arial"/>
          <w:sz w:val="23"/>
          <w:szCs w:val="23"/>
        </w:rPr>
        <w:t>the SATP Party, Homecoming (including float, parade, gym and dance decorations</w:t>
      </w:r>
      <w:r w:rsidR="004E0C82" w:rsidRPr="008F6D5C">
        <w:rPr>
          <w:rFonts w:ascii="Calibri" w:hAnsi="Calibri" w:cs="Arial"/>
          <w:sz w:val="23"/>
          <w:szCs w:val="23"/>
        </w:rPr>
        <w:t xml:space="preserve">), and </w:t>
      </w:r>
      <w:r w:rsidR="00341656" w:rsidRPr="008F6D5C">
        <w:rPr>
          <w:rFonts w:ascii="Calibri" w:hAnsi="Calibri" w:cs="Arial"/>
          <w:sz w:val="23"/>
          <w:szCs w:val="23"/>
        </w:rPr>
        <w:t>Make-A-Wish</w:t>
      </w:r>
      <w:r w:rsidR="00CF7141">
        <w:rPr>
          <w:rFonts w:ascii="Calibri" w:hAnsi="Calibri" w:cs="Arial"/>
          <w:sz w:val="23"/>
          <w:szCs w:val="23"/>
        </w:rPr>
        <w:t xml:space="preserve"> ($50.00</w:t>
      </w:r>
      <w:r w:rsidR="004E0C82" w:rsidRPr="008F6D5C">
        <w:rPr>
          <w:rFonts w:ascii="Calibri" w:hAnsi="Calibri" w:cs="Arial"/>
          <w:sz w:val="23"/>
          <w:szCs w:val="23"/>
        </w:rPr>
        <w:t xml:space="preserve">, </w:t>
      </w:r>
      <w:r w:rsidR="00AB1988" w:rsidRPr="008F6D5C">
        <w:rPr>
          <w:rFonts w:ascii="Calibri" w:hAnsi="Calibri" w:cs="Arial"/>
          <w:sz w:val="23"/>
          <w:szCs w:val="23"/>
        </w:rPr>
        <w:t>raffle tickets, etc.).</w:t>
      </w:r>
    </w:p>
    <w:p w14:paraId="71A89C48" w14:textId="77777777" w:rsidR="00AB1988" w:rsidRPr="008F6D5C" w:rsidRDefault="00AB1988" w:rsidP="00AB1988">
      <w:pPr>
        <w:rPr>
          <w:rFonts w:ascii="Calibri" w:hAnsi="Calibri" w:cs="Arial"/>
          <w:sz w:val="23"/>
          <w:szCs w:val="23"/>
        </w:rPr>
      </w:pPr>
    </w:p>
    <w:p w14:paraId="6C8069EB" w14:textId="77777777" w:rsidR="00AB1988" w:rsidRPr="008F6D5C" w:rsidRDefault="00AB1988" w:rsidP="00AB1988">
      <w:pPr>
        <w:pStyle w:val="Heading1"/>
        <w:rPr>
          <w:rFonts w:ascii="Calibri" w:hAnsi="Calibri" w:cs="Arial"/>
          <w:sz w:val="23"/>
          <w:szCs w:val="23"/>
        </w:rPr>
      </w:pPr>
      <w:r w:rsidRPr="008F6D5C">
        <w:rPr>
          <w:rFonts w:ascii="Calibri" w:hAnsi="Calibri" w:cs="Arial"/>
          <w:sz w:val="23"/>
          <w:szCs w:val="23"/>
        </w:rPr>
        <w:lastRenderedPageBreak/>
        <w:t>ARTICLE VII    Chain of Command</w:t>
      </w:r>
    </w:p>
    <w:p w14:paraId="156C4EA4" w14:textId="77777777" w:rsidR="00AB1988" w:rsidRPr="008F6D5C" w:rsidRDefault="00AB1988" w:rsidP="00AB1988">
      <w:pPr>
        <w:rPr>
          <w:sz w:val="23"/>
          <w:szCs w:val="23"/>
        </w:rPr>
      </w:pPr>
    </w:p>
    <w:p w14:paraId="77119D33" w14:textId="77777777" w:rsidR="00AB1988" w:rsidRPr="008F6D5C" w:rsidRDefault="00AB1988" w:rsidP="00AB1988">
      <w:pPr>
        <w:rPr>
          <w:rFonts w:ascii="Calibri" w:hAnsi="Calibri"/>
          <w:sz w:val="23"/>
          <w:szCs w:val="23"/>
        </w:rPr>
      </w:pPr>
      <w:r w:rsidRPr="008F6D5C">
        <w:rPr>
          <w:rFonts w:ascii="Calibri" w:hAnsi="Calibri"/>
          <w:sz w:val="23"/>
          <w:szCs w:val="23"/>
        </w:rPr>
        <w:t>The chain of command is as follows:</w:t>
      </w:r>
    </w:p>
    <w:p w14:paraId="79C8B37F" w14:textId="77777777" w:rsidR="00AB1988" w:rsidRPr="008F6D5C" w:rsidRDefault="001A151A" w:rsidP="00AB1988">
      <w:pPr>
        <w:rPr>
          <w:rFonts w:ascii="Calibri" w:hAnsi="Calibri"/>
          <w:sz w:val="23"/>
          <w:szCs w:val="23"/>
        </w:rPr>
      </w:pPr>
      <w:r>
        <w:rPr>
          <w:rFonts w:ascii="Calibri" w:hAnsi="Calibri" w:cs="Arial"/>
          <w:noProof/>
          <w:sz w:val="23"/>
          <w:szCs w:val="23"/>
        </w:rPr>
        <mc:AlternateContent>
          <mc:Choice Requires="wps">
            <w:drawing>
              <wp:anchor distT="0" distB="0" distL="114300" distR="114300" simplePos="0" relativeHeight="251658752" behindDoc="0" locked="0" layoutInCell="1" allowOverlap="1" wp14:anchorId="065FDEAC" wp14:editId="26EE122D">
                <wp:simplePos x="0" y="0"/>
                <wp:positionH relativeFrom="column">
                  <wp:posOffset>1000125</wp:posOffset>
                </wp:positionH>
                <wp:positionV relativeFrom="paragraph">
                  <wp:posOffset>176530</wp:posOffset>
                </wp:positionV>
                <wp:extent cx="314325" cy="90805"/>
                <wp:effectExtent l="0" t="12700" r="15875" b="1079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0805"/>
                        </a:xfrm>
                        <a:prstGeom prst="rightArrow">
                          <a:avLst>
                            <a:gd name="adj1" fmla="val 50000"/>
                            <a:gd name="adj2" fmla="val 8653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B32CF4E">
              <v:shapetype id="_x0000_t13" coordsize="21600,21600" o:spt="13" adj="16200,5400" path="m@0,l@0@1,0@1,0@2@0@2@0,21600,21600,10800xe" w14:anchorId="2DEC326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10" style="position:absolute;margin-left:78.75pt;margin-top:13.9pt;width:24.7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">
                <v:path arrowok="t"/>
              </v:shape>
            </w:pict>
          </mc:Fallback>
        </mc:AlternateContent>
      </w:r>
      <w:r>
        <w:rPr>
          <w:rFonts w:ascii="Calibri" w:hAnsi="Calibri" w:cs="Arial"/>
          <w:noProof/>
          <w:sz w:val="23"/>
          <w:szCs w:val="23"/>
        </w:rPr>
        <mc:AlternateContent>
          <mc:Choice Requires="wps">
            <w:drawing>
              <wp:anchor distT="0" distB="0" distL="114300" distR="114300" simplePos="0" relativeHeight="251659776" behindDoc="0" locked="0" layoutInCell="1" allowOverlap="1" wp14:anchorId="163C09D6" wp14:editId="18522725">
                <wp:simplePos x="0" y="0"/>
                <wp:positionH relativeFrom="column">
                  <wp:posOffset>2447925</wp:posOffset>
                </wp:positionH>
                <wp:positionV relativeFrom="paragraph">
                  <wp:posOffset>176530</wp:posOffset>
                </wp:positionV>
                <wp:extent cx="314325" cy="90805"/>
                <wp:effectExtent l="0" t="12700" r="15875" b="107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0805"/>
                        </a:xfrm>
                        <a:prstGeom prst="rightArrow">
                          <a:avLst>
                            <a:gd name="adj1" fmla="val 50000"/>
                            <a:gd name="adj2" fmla="val 8653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2FFC9DD">
              <v:shape id="AutoShape 9" style="position:absolute;margin-left:192.75pt;margin-top:13.9pt;width:24.7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" w14:anchorId="72D76530">
                <v:path arrowok="t"/>
              </v:shape>
            </w:pict>
          </mc:Fallback>
        </mc:AlternateContent>
      </w:r>
      <w:r>
        <w:rPr>
          <w:rFonts w:ascii="Calibri" w:hAnsi="Calibri" w:cs="Arial"/>
          <w:noProof/>
          <w:sz w:val="23"/>
          <w:szCs w:val="23"/>
        </w:rPr>
        <mc:AlternateContent>
          <mc:Choice Requires="wps">
            <w:drawing>
              <wp:anchor distT="0" distB="0" distL="114300" distR="114300" simplePos="0" relativeHeight="251654656" behindDoc="0" locked="0" layoutInCell="1" allowOverlap="1" wp14:anchorId="22B46619" wp14:editId="7DBD94A3">
                <wp:simplePos x="0" y="0"/>
                <wp:positionH relativeFrom="margin">
                  <wp:posOffset>4191000</wp:posOffset>
                </wp:positionH>
                <wp:positionV relativeFrom="paragraph">
                  <wp:posOffset>62230</wp:posOffset>
                </wp:positionV>
                <wp:extent cx="1171575" cy="29527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295275"/>
                        </a:xfrm>
                        <a:prstGeom prst="rect">
                          <a:avLst/>
                        </a:prstGeom>
                        <a:solidFill>
                          <a:srgbClr val="FFFFFF"/>
                        </a:solidFill>
                        <a:ln w="9525">
                          <a:solidFill>
                            <a:srgbClr val="000000"/>
                          </a:solidFill>
                          <a:miter lim="800000"/>
                          <a:headEnd/>
                          <a:tailEnd/>
                        </a:ln>
                      </wps:spPr>
                      <wps:txbx>
                        <w:txbxContent>
                          <w:p w14:paraId="581FF47F" w14:textId="77777777" w:rsidR="0019797E" w:rsidRPr="00AB1988" w:rsidRDefault="0019797E" w:rsidP="00AB1988">
                            <w:pPr>
                              <w:jc w:val="center"/>
                              <w:rPr>
                                <w:rFonts w:ascii="Calibri" w:hAnsi="Calibri"/>
                              </w:rPr>
                            </w:pPr>
                            <w:r w:rsidRPr="00067430">
                              <w:rPr>
                                <w:rFonts w:ascii="Calibri" w:hAnsi="Calibri"/>
                              </w:rPr>
                              <w:t>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375E22D">
              <v:rect id="Rectangle 8" style="position:absolute;margin-left:330pt;margin-top:4.9pt;width:92.25pt;height:2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26E62F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">
                <v:path arrowok="t"/>
                <v:textbox>
                  <w:txbxContent>
                    <w:p w:rsidRPr="00AB1988" w:rsidR="0019797E" w:rsidP="00AB1988" w:rsidRDefault="0019797E" w14:paraId="31321C64" w14:textId="77777777">
                      <w:pPr>
                        <w:jc w:val="center"/>
                        <w:rPr>
                          <w:rFonts w:ascii="Calibri" w:hAnsi="Calibri"/>
                        </w:rPr>
                      </w:pPr>
                      <w:r w:rsidRPr="00067430">
                        <w:rPr>
                          <w:rFonts w:ascii="Calibri" w:hAnsi="Calibri"/>
                        </w:rPr>
                        <w:t>Advisor</w:t>
                      </w:r>
                    </w:p>
                  </w:txbxContent>
                </v:textbox>
                <w10:wrap anchorx="margin"/>
              </v:rect>
            </w:pict>
          </mc:Fallback>
        </mc:AlternateContent>
      </w:r>
      <w:r>
        <w:rPr>
          <w:rFonts w:ascii="Calibri" w:hAnsi="Calibri" w:cs="Arial"/>
          <w:noProof/>
          <w:sz w:val="23"/>
          <w:szCs w:val="23"/>
        </w:rPr>
        <mc:AlternateContent>
          <mc:Choice Requires="wps">
            <w:drawing>
              <wp:anchor distT="0" distB="0" distL="114300" distR="114300" simplePos="0" relativeHeight="251656704" behindDoc="0" locked="0" layoutInCell="1" allowOverlap="1" wp14:anchorId="6CFC1CF6" wp14:editId="1EEFEB00">
                <wp:simplePos x="0" y="0"/>
                <wp:positionH relativeFrom="margin">
                  <wp:posOffset>1304925</wp:posOffset>
                </wp:positionH>
                <wp:positionV relativeFrom="paragraph">
                  <wp:posOffset>62230</wp:posOffset>
                </wp:positionV>
                <wp:extent cx="1171575" cy="466725"/>
                <wp:effectExtent l="0" t="0" r="0" b="31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466725"/>
                        </a:xfrm>
                        <a:prstGeom prst="rect">
                          <a:avLst/>
                        </a:prstGeom>
                        <a:solidFill>
                          <a:srgbClr val="FFFFFF"/>
                        </a:solidFill>
                        <a:ln w="9525">
                          <a:solidFill>
                            <a:srgbClr val="000000"/>
                          </a:solidFill>
                          <a:miter lim="800000"/>
                          <a:headEnd/>
                          <a:tailEnd/>
                        </a:ln>
                      </wps:spPr>
                      <wps:txbx>
                        <w:txbxContent>
                          <w:p w14:paraId="07C8FE14" w14:textId="77777777" w:rsidR="0019797E" w:rsidRPr="00067430" w:rsidRDefault="0019797E" w:rsidP="00AB1988">
                            <w:pPr>
                              <w:jc w:val="center"/>
                              <w:rPr>
                                <w:rFonts w:ascii="Calibri" w:hAnsi="Calibri"/>
                              </w:rPr>
                            </w:pPr>
                            <w:r w:rsidRPr="00067430">
                              <w:rPr>
                                <w:rFonts w:ascii="Calibri" w:hAnsi="Calibri"/>
                              </w:rPr>
                              <w:t>Class</w:t>
                            </w:r>
                          </w:p>
                          <w:p w14:paraId="44C800FC" w14:textId="77777777" w:rsidR="0019797E" w:rsidRPr="00AB1988" w:rsidRDefault="0019797E" w:rsidP="00AB1988">
                            <w:pPr>
                              <w:jc w:val="center"/>
                              <w:rPr>
                                <w:rFonts w:ascii="Calibri" w:hAnsi="Calibri"/>
                              </w:rPr>
                            </w:pPr>
                            <w:r w:rsidRPr="00067430">
                              <w:rPr>
                                <w:rFonts w:ascii="Calibri" w:hAnsi="Calibri"/>
                              </w:rPr>
                              <w:t>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1E83D8">
              <v:rect id="Rectangle 7" style="position:absolute;margin-left:102.75pt;margin-top:4.9pt;width:92.25pt;height:36.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w14:anchorId="67ADFFE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">
                <v:path arrowok="t"/>
                <v:textbox>
                  <w:txbxContent>
                    <w:p w:rsidRPr="00067430" w:rsidR="0019797E" w:rsidP="00AB1988" w:rsidRDefault="0019797E" w14:paraId="16E43539" w14:textId="77777777">
                      <w:pPr>
                        <w:jc w:val="center"/>
                        <w:rPr>
                          <w:rFonts w:ascii="Calibri" w:hAnsi="Calibri"/>
                        </w:rPr>
                      </w:pPr>
                      <w:r w:rsidRPr="00067430">
                        <w:rPr>
                          <w:rFonts w:ascii="Calibri" w:hAnsi="Calibri"/>
                        </w:rPr>
                        <w:t>Class</w:t>
                      </w:r>
                    </w:p>
                    <w:p w:rsidRPr="00AB1988" w:rsidR="0019797E" w:rsidP="00AB1988" w:rsidRDefault="0019797E" w14:paraId="4BDA79DD" w14:textId="77777777">
                      <w:pPr>
                        <w:jc w:val="center"/>
                        <w:rPr>
                          <w:rFonts w:ascii="Calibri" w:hAnsi="Calibri"/>
                        </w:rPr>
                      </w:pPr>
                      <w:r w:rsidRPr="00067430">
                        <w:rPr>
                          <w:rFonts w:ascii="Calibri" w:hAnsi="Calibri"/>
                        </w:rPr>
                        <w:t>Officers</w:t>
                      </w:r>
                    </w:p>
                  </w:txbxContent>
                </v:textbox>
                <w10:wrap anchorx="margin"/>
              </v:rect>
            </w:pict>
          </mc:Fallback>
        </mc:AlternateContent>
      </w:r>
      <w:r>
        <w:rPr>
          <w:rFonts w:ascii="Calibri" w:hAnsi="Calibri" w:cs="Arial"/>
          <w:noProof/>
          <w:sz w:val="23"/>
          <w:szCs w:val="23"/>
        </w:rPr>
        <mc:AlternateContent>
          <mc:Choice Requires="wps">
            <w:drawing>
              <wp:anchor distT="0" distB="0" distL="114300" distR="114300" simplePos="0" relativeHeight="251653632" behindDoc="0" locked="0" layoutInCell="1" allowOverlap="1" wp14:anchorId="75172C8C" wp14:editId="1514F6FD">
                <wp:simplePos x="0" y="0"/>
                <wp:positionH relativeFrom="margin">
                  <wp:posOffset>5676900</wp:posOffset>
                </wp:positionH>
                <wp:positionV relativeFrom="paragraph">
                  <wp:posOffset>62230</wp:posOffset>
                </wp:positionV>
                <wp:extent cx="1171575" cy="29527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295275"/>
                        </a:xfrm>
                        <a:prstGeom prst="rect">
                          <a:avLst/>
                        </a:prstGeom>
                        <a:solidFill>
                          <a:srgbClr val="FFFFFF"/>
                        </a:solidFill>
                        <a:ln w="9525">
                          <a:solidFill>
                            <a:srgbClr val="000000"/>
                          </a:solidFill>
                          <a:miter lim="800000"/>
                          <a:headEnd/>
                          <a:tailEnd/>
                        </a:ln>
                      </wps:spPr>
                      <wps:txbx>
                        <w:txbxContent>
                          <w:p w14:paraId="277EA007" w14:textId="77777777" w:rsidR="0019797E" w:rsidRPr="003E1A0A" w:rsidRDefault="0019797E" w:rsidP="00AB1988">
                            <w:pPr>
                              <w:jc w:val="center"/>
                              <w:rPr>
                                <w:rFonts w:ascii="Calibri" w:hAnsi="Calibri"/>
                              </w:rPr>
                            </w:pPr>
                            <w:r w:rsidRPr="00067430">
                              <w:rPr>
                                <w:rFonts w:ascii="Calibri" w:hAnsi="Calibri"/>
                              </w:rPr>
                              <w:t>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EF1822C">
              <v:rect id="Rectangle 6" style="position:absolute;margin-left:447pt;margin-top:4.9pt;width:92.25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w14:anchorId="193E76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">
                <v:path arrowok="t"/>
                <v:textbox>
                  <w:txbxContent>
                    <w:p w:rsidRPr="003E1A0A" w:rsidR="0019797E" w:rsidP="00AB1988" w:rsidRDefault="0019797E" w14:paraId="6DD1BD89" w14:textId="77777777">
                      <w:pPr>
                        <w:jc w:val="center"/>
                        <w:rPr>
                          <w:rFonts w:ascii="Calibri" w:hAnsi="Calibri"/>
                        </w:rPr>
                      </w:pPr>
                      <w:r w:rsidRPr="00067430">
                        <w:rPr>
                          <w:rFonts w:ascii="Calibri" w:hAnsi="Calibri"/>
                        </w:rPr>
                        <w:t>Administration</w:t>
                      </w:r>
                    </w:p>
                  </w:txbxContent>
                </v:textbox>
                <w10:wrap anchorx="margin"/>
              </v:rect>
            </w:pict>
          </mc:Fallback>
        </mc:AlternateContent>
      </w:r>
      <w:r>
        <w:rPr>
          <w:rFonts w:ascii="Calibri" w:hAnsi="Calibri" w:cs="Arial"/>
          <w:noProof/>
          <w:sz w:val="23"/>
          <w:szCs w:val="23"/>
        </w:rPr>
        <mc:AlternateContent>
          <mc:Choice Requires="wps">
            <w:drawing>
              <wp:anchor distT="0" distB="0" distL="114300" distR="114300" simplePos="0" relativeHeight="251657728" behindDoc="0" locked="0" layoutInCell="1" allowOverlap="1" wp14:anchorId="605412C3" wp14:editId="1460AE4A">
                <wp:simplePos x="0" y="0"/>
                <wp:positionH relativeFrom="margin">
                  <wp:posOffset>-247650</wp:posOffset>
                </wp:positionH>
                <wp:positionV relativeFrom="paragraph">
                  <wp:posOffset>62230</wp:posOffset>
                </wp:positionV>
                <wp:extent cx="1238250" cy="295275"/>
                <wp:effectExtent l="0" t="0" r="635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295275"/>
                        </a:xfrm>
                        <a:prstGeom prst="rect">
                          <a:avLst/>
                        </a:prstGeom>
                        <a:solidFill>
                          <a:srgbClr val="FFFFFF"/>
                        </a:solidFill>
                        <a:ln w="9525">
                          <a:solidFill>
                            <a:srgbClr val="000000"/>
                          </a:solidFill>
                          <a:miter lim="800000"/>
                          <a:headEnd/>
                          <a:tailEnd/>
                        </a:ln>
                      </wps:spPr>
                      <wps:txbx>
                        <w:txbxContent>
                          <w:p w14:paraId="5C875E67" w14:textId="77777777" w:rsidR="0019797E" w:rsidRPr="00AB1988" w:rsidRDefault="0019797E" w:rsidP="00AB1988">
                            <w:pPr>
                              <w:jc w:val="center"/>
                              <w:rPr>
                                <w:rFonts w:ascii="Calibri" w:hAnsi="Calibri"/>
                              </w:rPr>
                            </w:pPr>
                            <w:r w:rsidRPr="00067430">
                              <w:rPr>
                                <w:rFonts w:ascii="Calibri" w:hAnsi="Calibri"/>
                              </w:rPr>
                              <w:t>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C2F69BA">
              <v:rect id="Rectangle 5" style="position:absolute;margin-left:-19.5pt;margin-top:4.9pt;width:97.5pt;height:2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w14:anchorId="0C4432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">
                <v:path arrowok="t"/>
                <v:textbox>
                  <w:txbxContent>
                    <w:p w:rsidRPr="00AB1988" w:rsidR="0019797E" w:rsidP="00AB1988" w:rsidRDefault="0019797E" w14:paraId="05A651F3" w14:textId="77777777">
                      <w:pPr>
                        <w:jc w:val="center"/>
                        <w:rPr>
                          <w:rFonts w:ascii="Calibri" w:hAnsi="Calibri"/>
                        </w:rPr>
                      </w:pPr>
                      <w:r w:rsidRPr="00067430">
                        <w:rPr>
                          <w:rFonts w:ascii="Calibri" w:hAnsi="Calibri"/>
                        </w:rPr>
                        <w:t>Representatives</w:t>
                      </w:r>
                    </w:p>
                  </w:txbxContent>
                </v:textbox>
                <w10:wrap anchorx="margin"/>
              </v:rect>
            </w:pict>
          </mc:Fallback>
        </mc:AlternateContent>
      </w:r>
      <w:r>
        <w:rPr>
          <w:rFonts w:ascii="Calibri" w:hAnsi="Calibri" w:cs="Arial"/>
          <w:noProof/>
          <w:sz w:val="23"/>
          <w:szCs w:val="23"/>
        </w:rPr>
        <mc:AlternateContent>
          <mc:Choice Requires="wps">
            <w:drawing>
              <wp:anchor distT="0" distB="0" distL="114300" distR="114300" simplePos="0" relativeHeight="251661824" behindDoc="0" locked="0" layoutInCell="1" allowOverlap="1" wp14:anchorId="5C0B127D" wp14:editId="2FD13BCC">
                <wp:simplePos x="0" y="0"/>
                <wp:positionH relativeFrom="column">
                  <wp:posOffset>5362575</wp:posOffset>
                </wp:positionH>
                <wp:positionV relativeFrom="paragraph">
                  <wp:posOffset>176530</wp:posOffset>
                </wp:positionV>
                <wp:extent cx="314325" cy="90805"/>
                <wp:effectExtent l="0" t="12700" r="1587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0805"/>
                        </a:xfrm>
                        <a:prstGeom prst="rightArrow">
                          <a:avLst>
                            <a:gd name="adj1" fmla="val 50000"/>
                            <a:gd name="adj2" fmla="val 8653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7C4263A">
              <v:shape id="AutoShape 4" style="position:absolute;margin-left:422.25pt;margin-top:13.9pt;width:24.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" w14:anchorId="4B28CF14">
                <v:path arrowok="t"/>
              </v:shape>
            </w:pict>
          </mc:Fallback>
        </mc:AlternateContent>
      </w:r>
      <w:r>
        <w:rPr>
          <w:rFonts w:ascii="Calibri" w:hAnsi="Calibri" w:cs="Arial"/>
          <w:noProof/>
          <w:sz w:val="23"/>
          <w:szCs w:val="23"/>
        </w:rPr>
        <mc:AlternateContent>
          <mc:Choice Requires="wps">
            <w:drawing>
              <wp:anchor distT="0" distB="0" distL="114300" distR="114300" simplePos="0" relativeHeight="251660800" behindDoc="0" locked="0" layoutInCell="1" allowOverlap="1" wp14:anchorId="08EFDAA7" wp14:editId="74A3EE77">
                <wp:simplePos x="0" y="0"/>
                <wp:positionH relativeFrom="column">
                  <wp:posOffset>3905250</wp:posOffset>
                </wp:positionH>
                <wp:positionV relativeFrom="paragraph">
                  <wp:posOffset>176530</wp:posOffset>
                </wp:positionV>
                <wp:extent cx="314325" cy="90805"/>
                <wp:effectExtent l="0" t="12700" r="1587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0805"/>
                        </a:xfrm>
                        <a:prstGeom prst="rightArrow">
                          <a:avLst>
                            <a:gd name="adj1" fmla="val 50000"/>
                            <a:gd name="adj2" fmla="val 8653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FD1CF4C">
              <v:shape id="AutoShape 3" style="position:absolute;margin-left:307.5pt;margin-top:13.9pt;width:24.7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" w14:anchorId="7EECE83F">
                <v:path arrowok="t"/>
              </v:shape>
            </w:pict>
          </mc:Fallback>
        </mc:AlternateContent>
      </w:r>
      <w:r>
        <w:rPr>
          <w:rFonts w:ascii="Calibri" w:hAnsi="Calibri" w:cs="Arial"/>
          <w:noProof/>
          <w:sz w:val="23"/>
          <w:szCs w:val="23"/>
        </w:rPr>
        <mc:AlternateContent>
          <mc:Choice Requires="wps">
            <w:drawing>
              <wp:anchor distT="0" distB="0" distL="114300" distR="114300" simplePos="0" relativeHeight="251655680" behindDoc="0" locked="0" layoutInCell="1" allowOverlap="1" wp14:anchorId="5000351A" wp14:editId="3302199C">
                <wp:simplePos x="0" y="0"/>
                <wp:positionH relativeFrom="margin">
                  <wp:posOffset>2752725</wp:posOffset>
                </wp:positionH>
                <wp:positionV relativeFrom="paragraph">
                  <wp:posOffset>62230</wp:posOffset>
                </wp:positionV>
                <wp:extent cx="1171575" cy="466725"/>
                <wp:effectExtent l="0"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466725"/>
                        </a:xfrm>
                        <a:prstGeom prst="rect">
                          <a:avLst/>
                        </a:prstGeom>
                        <a:solidFill>
                          <a:srgbClr val="FFFFFF"/>
                        </a:solidFill>
                        <a:ln w="9525">
                          <a:solidFill>
                            <a:srgbClr val="000000"/>
                          </a:solidFill>
                          <a:miter lim="800000"/>
                          <a:headEnd/>
                          <a:tailEnd/>
                        </a:ln>
                      </wps:spPr>
                      <wps:txbx>
                        <w:txbxContent>
                          <w:p w14:paraId="631543CA" w14:textId="77777777" w:rsidR="0019797E" w:rsidRPr="00AB1988" w:rsidRDefault="0019797E" w:rsidP="00AB1988">
                            <w:pPr>
                              <w:jc w:val="center"/>
                              <w:rPr>
                                <w:rFonts w:ascii="Calibri" w:hAnsi="Calibri"/>
                              </w:rPr>
                            </w:pPr>
                            <w:r w:rsidRPr="00067430">
                              <w:rPr>
                                <w:rFonts w:ascii="Calibri" w:hAnsi="Calibri"/>
                              </w:rPr>
                              <w:t>Executive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7ADBBA">
              <v:rect id="Rectangle 2" style="position:absolute;margin-left:216.75pt;margin-top:4.9pt;width:92.25pt;height:36.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w14:anchorId="20E410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">
                <v:path arrowok="t"/>
                <v:textbox>
                  <w:txbxContent>
                    <w:p w:rsidRPr="00AB1988" w:rsidR="0019797E" w:rsidP="00AB1988" w:rsidRDefault="0019797E" w14:paraId="6E6FC2C2" w14:textId="77777777">
                      <w:pPr>
                        <w:jc w:val="center"/>
                        <w:rPr>
                          <w:rFonts w:ascii="Calibri" w:hAnsi="Calibri"/>
                        </w:rPr>
                      </w:pPr>
                      <w:r w:rsidRPr="00067430">
                        <w:rPr>
                          <w:rFonts w:ascii="Calibri" w:hAnsi="Calibri"/>
                        </w:rPr>
                        <w:t>Executive Committee</w:t>
                      </w:r>
                    </w:p>
                  </w:txbxContent>
                </v:textbox>
                <w10:wrap anchorx="margin"/>
              </v:rect>
            </w:pict>
          </mc:Fallback>
        </mc:AlternateContent>
      </w:r>
    </w:p>
    <w:p w14:paraId="239B06A6" w14:textId="77777777" w:rsidR="00D767DC" w:rsidRPr="008F6D5C" w:rsidRDefault="00D767DC" w:rsidP="00AB1988">
      <w:pPr>
        <w:rPr>
          <w:rFonts w:ascii="Calibri" w:hAnsi="Calibri"/>
          <w:sz w:val="23"/>
          <w:szCs w:val="23"/>
        </w:rPr>
      </w:pPr>
    </w:p>
    <w:p w14:paraId="0D5ADD5C" w14:textId="77777777" w:rsidR="00D767DC" w:rsidRPr="008F6D5C" w:rsidRDefault="00D767DC" w:rsidP="00AB1988">
      <w:pPr>
        <w:rPr>
          <w:rFonts w:ascii="Calibri" w:hAnsi="Calibri"/>
          <w:sz w:val="23"/>
          <w:szCs w:val="23"/>
        </w:rPr>
      </w:pPr>
    </w:p>
    <w:p w14:paraId="71EAB7BC" w14:textId="77777777" w:rsidR="00AB1988" w:rsidRPr="008F6D5C" w:rsidRDefault="00D767DC" w:rsidP="00AB1988">
      <w:pPr>
        <w:rPr>
          <w:rFonts w:ascii="Calibri" w:hAnsi="Calibri" w:cs="Arial"/>
          <w:sz w:val="23"/>
          <w:szCs w:val="23"/>
        </w:rPr>
      </w:pPr>
      <w:r w:rsidRPr="008F6D5C">
        <w:rPr>
          <w:rFonts w:ascii="Calibri" w:hAnsi="Calibri"/>
          <w:sz w:val="23"/>
          <w:szCs w:val="23"/>
        </w:rPr>
        <w:t>If there are any problems, follow the chain of command.</w:t>
      </w:r>
    </w:p>
    <w:p w14:paraId="549792AB" w14:textId="77777777" w:rsidR="00477CE7" w:rsidRPr="008F6D5C" w:rsidRDefault="00477CE7">
      <w:pPr>
        <w:pStyle w:val="Heading1"/>
        <w:rPr>
          <w:rFonts w:ascii="Calibri" w:hAnsi="Calibri" w:cs="Arial"/>
          <w:sz w:val="23"/>
          <w:szCs w:val="23"/>
        </w:rPr>
      </w:pPr>
    </w:p>
    <w:p w14:paraId="55E28F33" w14:textId="77777777" w:rsidR="00477CE7" w:rsidRPr="008F6D5C" w:rsidRDefault="00341656">
      <w:pPr>
        <w:pStyle w:val="Heading1"/>
        <w:rPr>
          <w:rFonts w:ascii="Calibri" w:hAnsi="Calibri" w:cs="Arial"/>
          <w:sz w:val="23"/>
          <w:szCs w:val="23"/>
        </w:rPr>
      </w:pPr>
      <w:r w:rsidRPr="008F6D5C">
        <w:rPr>
          <w:rFonts w:ascii="Calibri" w:hAnsi="Calibri" w:cs="Arial"/>
          <w:sz w:val="23"/>
          <w:szCs w:val="23"/>
        </w:rPr>
        <w:br w:type="page"/>
      </w:r>
      <w:r w:rsidR="00477CE7" w:rsidRPr="008F6D5C">
        <w:rPr>
          <w:rFonts w:ascii="Calibri" w:hAnsi="Calibri" w:cs="Arial"/>
          <w:sz w:val="23"/>
          <w:szCs w:val="23"/>
        </w:rPr>
        <w:lastRenderedPageBreak/>
        <w:t>ARTICLE VII</w:t>
      </w:r>
      <w:r w:rsidR="00D767DC" w:rsidRPr="008F6D5C">
        <w:rPr>
          <w:rFonts w:ascii="Calibri" w:hAnsi="Calibri" w:cs="Arial"/>
          <w:sz w:val="23"/>
          <w:szCs w:val="23"/>
        </w:rPr>
        <w:t>I</w:t>
      </w:r>
      <w:r w:rsidR="00477CE7" w:rsidRPr="008F6D5C">
        <w:rPr>
          <w:rFonts w:ascii="Calibri" w:hAnsi="Calibri" w:cs="Arial"/>
          <w:sz w:val="23"/>
          <w:szCs w:val="23"/>
        </w:rPr>
        <w:t xml:space="preserve">    </w:t>
      </w:r>
      <w:r w:rsidR="00CF7141">
        <w:rPr>
          <w:rFonts w:ascii="Calibri" w:hAnsi="Calibri" w:cs="Arial"/>
          <w:sz w:val="23"/>
          <w:szCs w:val="23"/>
        </w:rPr>
        <w:t>Demerit System</w:t>
      </w:r>
    </w:p>
    <w:p w14:paraId="6F9C72A3" w14:textId="77777777" w:rsidR="00477CE7" w:rsidRPr="0092406D" w:rsidRDefault="00477CE7">
      <w:pPr>
        <w:rPr>
          <w:rFonts w:asciiTheme="minorHAnsi" w:hAnsiTheme="minorHAnsi" w:cs="Arial"/>
          <w:b/>
          <w:bCs/>
          <w:sz w:val="23"/>
          <w:szCs w:val="23"/>
        </w:rPr>
      </w:pPr>
    </w:p>
    <w:p w14:paraId="5FE6D29F" w14:textId="77777777" w:rsidR="00477CE7" w:rsidRPr="00542915" w:rsidRDefault="00CF7141" w:rsidP="00542915">
      <w:pPr>
        <w:rPr>
          <w:rFonts w:asciiTheme="minorHAnsi" w:hAnsiTheme="minorHAnsi"/>
          <w:sz w:val="23"/>
          <w:szCs w:val="23"/>
        </w:rPr>
      </w:pPr>
      <w:r w:rsidRPr="00542915">
        <w:rPr>
          <w:rFonts w:asciiTheme="minorHAnsi" w:hAnsiTheme="minorHAnsi"/>
          <w:sz w:val="23"/>
          <w:szCs w:val="23"/>
        </w:rPr>
        <w:t>You will receive demerits for the following cases:</w:t>
      </w:r>
    </w:p>
    <w:p w14:paraId="352AFDE5" w14:textId="77777777" w:rsidR="00CF7141" w:rsidRPr="0092406D" w:rsidRDefault="00CF7141" w:rsidP="0092406D">
      <w:pPr>
        <w:ind w:firstLine="720"/>
        <w:rPr>
          <w:rFonts w:asciiTheme="minorHAnsi" w:hAnsiTheme="minorHAnsi"/>
          <w:sz w:val="23"/>
          <w:szCs w:val="23"/>
        </w:rPr>
      </w:pPr>
      <w:r w:rsidRPr="0092406D">
        <w:rPr>
          <w:rFonts w:asciiTheme="minorHAnsi" w:hAnsiTheme="minorHAnsi"/>
          <w:sz w:val="23"/>
          <w:szCs w:val="23"/>
        </w:rPr>
        <w:t>Not attending a meeting</w:t>
      </w:r>
      <w:r w:rsidR="00BC1FD9">
        <w:rPr>
          <w:rFonts w:asciiTheme="minorHAnsi" w:hAnsiTheme="minorHAnsi"/>
          <w:sz w:val="23"/>
          <w:szCs w:val="23"/>
        </w:rPr>
        <w:t xml:space="preserve"> </w:t>
      </w:r>
      <w:r w:rsidRPr="0092406D">
        <w:rPr>
          <w:rFonts w:asciiTheme="minorHAnsi" w:hAnsiTheme="minorHAnsi"/>
          <w:sz w:val="23"/>
          <w:szCs w:val="23"/>
        </w:rPr>
        <w:tab/>
      </w:r>
      <w:r w:rsidRPr="0092406D">
        <w:rPr>
          <w:rFonts w:asciiTheme="minorHAnsi" w:hAnsiTheme="minorHAnsi"/>
          <w:sz w:val="23"/>
          <w:szCs w:val="23"/>
        </w:rPr>
        <w:tab/>
      </w:r>
      <w:r w:rsidRPr="0092406D">
        <w:rPr>
          <w:rFonts w:asciiTheme="minorHAnsi" w:hAnsiTheme="minorHAnsi"/>
          <w:sz w:val="23"/>
          <w:szCs w:val="23"/>
        </w:rPr>
        <w:tab/>
      </w:r>
      <w:r w:rsidRPr="0092406D">
        <w:rPr>
          <w:rFonts w:asciiTheme="minorHAnsi" w:hAnsiTheme="minorHAnsi"/>
          <w:sz w:val="23"/>
          <w:szCs w:val="23"/>
        </w:rPr>
        <w:tab/>
      </w:r>
      <w:r w:rsidRPr="0092406D">
        <w:rPr>
          <w:rFonts w:asciiTheme="minorHAnsi" w:hAnsiTheme="minorHAnsi"/>
          <w:sz w:val="23"/>
          <w:szCs w:val="23"/>
        </w:rPr>
        <w:tab/>
        <w:t>1 demerit each meeting</w:t>
      </w:r>
    </w:p>
    <w:p w14:paraId="4D5B15C1" w14:textId="77777777" w:rsidR="00CF7141" w:rsidRPr="0092406D" w:rsidRDefault="00542915" w:rsidP="0092406D">
      <w:pPr>
        <w:rPr>
          <w:rFonts w:asciiTheme="minorHAnsi" w:hAnsiTheme="minorHAnsi"/>
          <w:sz w:val="23"/>
          <w:szCs w:val="23"/>
        </w:rPr>
      </w:pPr>
      <w:r>
        <w:rPr>
          <w:rFonts w:asciiTheme="minorHAnsi" w:hAnsiTheme="minorHAnsi"/>
          <w:sz w:val="23"/>
          <w:szCs w:val="23"/>
        </w:rPr>
        <w:tab/>
        <w:t>Class average below 8</w:t>
      </w:r>
      <w:r w:rsidR="001A151A">
        <w:rPr>
          <w:rFonts w:asciiTheme="minorHAnsi" w:hAnsiTheme="minorHAnsi"/>
          <w:sz w:val="23"/>
          <w:szCs w:val="23"/>
        </w:rPr>
        <w:t>0</w:t>
      </w:r>
      <w:r w:rsidR="00CF7141" w:rsidRPr="0092406D">
        <w:rPr>
          <w:rFonts w:asciiTheme="minorHAnsi" w:hAnsiTheme="minorHAnsi"/>
          <w:sz w:val="23"/>
          <w:szCs w:val="23"/>
        </w:rPr>
        <w:t>/B</w:t>
      </w:r>
      <w:r w:rsidR="00CF7141" w:rsidRPr="0092406D">
        <w:rPr>
          <w:rFonts w:asciiTheme="minorHAnsi" w:hAnsiTheme="minorHAnsi"/>
          <w:sz w:val="23"/>
          <w:szCs w:val="23"/>
        </w:rPr>
        <w:tab/>
      </w:r>
      <w:r w:rsidR="00CF7141" w:rsidRPr="0092406D">
        <w:rPr>
          <w:rFonts w:asciiTheme="minorHAnsi" w:hAnsiTheme="minorHAnsi"/>
          <w:sz w:val="23"/>
          <w:szCs w:val="23"/>
        </w:rPr>
        <w:tab/>
      </w:r>
      <w:r w:rsidR="00CF7141" w:rsidRPr="0092406D">
        <w:rPr>
          <w:rFonts w:asciiTheme="minorHAnsi" w:hAnsiTheme="minorHAnsi"/>
          <w:sz w:val="23"/>
          <w:szCs w:val="23"/>
        </w:rPr>
        <w:tab/>
      </w:r>
      <w:r w:rsidR="00CF7141" w:rsidRPr="0092406D">
        <w:rPr>
          <w:rFonts w:asciiTheme="minorHAnsi" w:hAnsiTheme="minorHAnsi"/>
          <w:sz w:val="23"/>
          <w:szCs w:val="23"/>
        </w:rPr>
        <w:tab/>
      </w:r>
      <w:r w:rsidR="00CF7141" w:rsidRPr="0092406D">
        <w:rPr>
          <w:rFonts w:asciiTheme="minorHAnsi" w:hAnsiTheme="minorHAnsi"/>
          <w:sz w:val="23"/>
          <w:szCs w:val="23"/>
        </w:rPr>
        <w:tab/>
        <w:t>1 demerit per class</w:t>
      </w:r>
    </w:p>
    <w:p w14:paraId="3A5E659B" w14:textId="77777777" w:rsidR="00CF7141" w:rsidRPr="0092406D" w:rsidRDefault="00CF7141" w:rsidP="0092406D">
      <w:pPr>
        <w:rPr>
          <w:rFonts w:asciiTheme="minorHAnsi" w:hAnsiTheme="minorHAnsi"/>
          <w:sz w:val="23"/>
          <w:szCs w:val="23"/>
        </w:rPr>
      </w:pPr>
      <w:r w:rsidRPr="0092406D">
        <w:rPr>
          <w:rFonts w:asciiTheme="minorHAnsi" w:hAnsiTheme="minorHAnsi"/>
          <w:sz w:val="23"/>
          <w:szCs w:val="23"/>
        </w:rPr>
        <w:tab/>
        <w:t>Failure to complete event assignments</w:t>
      </w:r>
      <w:r w:rsidRPr="0092406D">
        <w:rPr>
          <w:rFonts w:asciiTheme="minorHAnsi" w:hAnsiTheme="minorHAnsi"/>
          <w:sz w:val="23"/>
          <w:szCs w:val="23"/>
        </w:rPr>
        <w:tab/>
      </w:r>
      <w:r w:rsidRPr="0092406D">
        <w:rPr>
          <w:rFonts w:asciiTheme="minorHAnsi" w:hAnsiTheme="minorHAnsi"/>
          <w:sz w:val="23"/>
          <w:szCs w:val="23"/>
        </w:rPr>
        <w:tab/>
      </w:r>
      <w:r w:rsidRPr="0092406D">
        <w:rPr>
          <w:rFonts w:asciiTheme="minorHAnsi" w:hAnsiTheme="minorHAnsi"/>
          <w:sz w:val="23"/>
          <w:szCs w:val="23"/>
        </w:rPr>
        <w:tab/>
        <w:t xml:space="preserve">1 demerit </w:t>
      </w:r>
    </w:p>
    <w:p w14:paraId="526CB2A4" w14:textId="77777777" w:rsidR="00CF7141" w:rsidRPr="0092406D" w:rsidRDefault="00CF7141" w:rsidP="0092406D">
      <w:pPr>
        <w:rPr>
          <w:rFonts w:asciiTheme="minorHAnsi" w:hAnsiTheme="minorHAnsi"/>
          <w:sz w:val="23"/>
          <w:szCs w:val="23"/>
        </w:rPr>
      </w:pPr>
      <w:r w:rsidRPr="0092406D">
        <w:rPr>
          <w:rFonts w:asciiTheme="minorHAnsi" w:hAnsiTheme="minorHAnsi"/>
          <w:sz w:val="23"/>
          <w:szCs w:val="23"/>
        </w:rPr>
        <w:tab/>
        <w:t>Failure to return notices requiring signature</w:t>
      </w:r>
      <w:r w:rsidRPr="0092406D">
        <w:rPr>
          <w:rFonts w:asciiTheme="minorHAnsi" w:hAnsiTheme="minorHAnsi"/>
          <w:sz w:val="23"/>
          <w:szCs w:val="23"/>
        </w:rPr>
        <w:tab/>
      </w:r>
      <w:r w:rsidRPr="0092406D">
        <w:rPr>
          <w:rFonts w:asciiTheme="minorHAnsi" w:hAnsiTheme="minorHAnsi"/>
          <w:sz w:val="23"/>
          <w:szCs w:val="23"/>
        </w:rPr>
        <w:tab/>
      </w:r>
      <w:r w:rsidR="0092406D" w:rsidRPr="0092406D">
        <w:rPr>
          <w:rFonts w:asciiTheme="minorHAnsi" w:hAnsiTheme="minorHAnsi"/>
          <w:sz w:val="23"/>
          <w:szCs w:val="23"/>
        </w:rPr>
        <w:tab/>
      </w:r>
      <w:r w:rsidRPr="0092406D">
        <w:rPr>
          <w:rFonts w:asciiTheme="minorHAnsi" w:hAnsiTheme="minorHAnsi"/>
          <w:sz w:val="23"/>
          <w:szCs w:val="23"/>
        </w:rPr>
        <w:t xml:space="preserve">1 demerit </w:t>
      </w:r>
    </w:p>
    <w:p w14:paraId="2F0E146C" w14:textId="77777777" w:rsidR="00542915" w:rsidRDefault="00CF7141" w:rsidP="00542915">
      <w:pPr>
        <w:ind w:left="720"/>
        <w:rPr>
          <w:rFonts w:asciiTheme="minorHAnsi" w:hAnsiTheme="minorHAnsi"/>
          <w:sz w:val="23"/>
          <w:szCs w:val="23"/>
        </w:rPr>
      </w:pPr>
      <w:r w:rsidRPr="0092406D">
        <w:rPr>
          <w:rFonts w:asciiTheme="minorHAnsi" w:hAnsiTheme="minorHAnsi"/>
          <w:sz w:val="23"/>
          <w:szCs w:val="23"/>
        </w:rPr>
        <w:t>Discipline referral (</w:t>
      </w:r>
      <w:r w:rsidR="00542915">
        <w:rPr>
          <w:rFonts w:asciiTheme="minorHAnsi" w:hAnsiTheme="minorHAnsi"/>
          <w:sz w:val="23"/>
          <w:szCs w:val="23"/>
        </w:rPr>
        <w:t>minor infractions</w:t>
      </w:r>
      <w:r w:rsidRPr="0092406D">
        <w:rPr>
          <w:rFonts w:asciiTheme="minorHAnsi" w:hAnsiTheme="minorHAnsi"/>
          <w:sz w:val="23"/>
          <w:szCs w:val="23"/>
        </w:rPr>
        <w:t>)</w:t>
      </w:r>
      <w:r w:rsidRPr="0092406D">
        <w:rPr>
          <w:rFonts w:asciiTheme="minorHAnsi" w:hAnsiTheme="minorHAnsi"/>
          <w:sz w:val="23"/>
          <w:szCs w:val="23"/>
        </w:rPr>
        <w:tab/>
      </w:r>
      <w:r w:rsidRPr="0092406D">
        <w:rPr>
          <w:rFonts w:asciiTheme="minorHAnsi" w:hAnsiTheme="minorHAnsi"/>
          <w:sz w:val="23"/>
          <w:szCs w:val="23"/>
        </w:rPr>
        <w:tab/>
      </w:r>
      <w:r w:rsidRPr="0092406D">
        <w:rPr>
          <w:rFonts w:asciiTheme="minorHAnsi" w:hAnsiTheme="minorHAnsi"/>
          <w:sz w:val="23"/>
          <w:szCs w:val="23"/>
        </w:rPr>
        <w:tab/>
      </w:r>
      <w:r w:rsidRPr="0092406D">
        <w:rPr>
          <w:rFonts w:asciiTheme="minorHAnsi" w:hAnsiTheme="minorHAnsi"/>
          <w:sz w:val="23"/>
          <w:szCs w:val="23"/>
        </w:rPr>
        <w:tab/>
        <w:t>1 demerit</w:t>
      </w:r>
    </w:p>
    <w:p w14:paraId="4A323AB7" w14:textId="77777777" w:rsidR="00542915" w:rsidRPr="0092406D" w:rsidRDefault="00542915" w:rsidP="0092406D">
      <w:pPr>
        <w:ind w:left="720"/>
        <w:rPr>
          <w:rFonts w:asciiTheme="minorHAnsi" w:hAnsiTheme="minorHAnsi"/>
          <w:sz w:val="23"/>
          <w:szCs w:val="23"/>
        </w:rPr>
      </w:pPr>
      <w:r>
        <w:rPr>
          <w:rFonts w:asciiTheme="minorHAnsi" w:hAnsiTheme="minorHAnsi"/>
          <w:sz w:val="23"/>
          <w:szCs w:val="23"/>
        </w:rPr>
        <w:t>Discipline referral (major infractions)</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dismissal</w:t>
      </w:r>
    </w:p>
    <w:p w14:paraId="04036343" w14:textId="77777777" w:rsidR="00CF7141" w:rsidRPr="0092406D" w:rsidRDefault="00CF7141" w:rsidP="0092406D">
      <w:pPr>
        <w:rPr>
          <w:rFonts w:asciiTheme="minorHAnsi" w:hAnsiTheme="minorHAnsi"/>
          <w:sz w:val="23"/>
          <w:szCs w:val="23"/>
        </w:rPr>
      </w:pPr>
      <w:r w:rsidRPr="0092406D">
        <w:rPr>
          <w:rFonts w:asciiTheme="minorHAnsi" w:hAnsiTheme="minorHAnsi"/>
          <w:sz w:val="23"/>
          <w:szCs w:val="23"/>
        </w:rPr>
        <w:tab/>
        <w:t>Complaints from teachers/staff/administration</w:t>
      </w:r>
      <w:r w:rsidRPr="0092406D">
        <w:rPr>
          <w:rFonts w:asciiTheme="minorHAnsi" w:hAnsiTheme="minorHAnsi"/>
          <w:sz w:val="23"/>
          <w:szCs w:val="23"/>
        </w:rPr>
        <w:tab/>
      </w:r>
      <w:r w:rsidRPr="0092406D">
        <w:rPr>
          <w:rFonts w:asciiTheme="minorHAnsi" w:hAnsiTheme="minorHAnsi"/>
          <w:sz w:val="23"/>
          <w:szCs w:val="23"/>
        </w:rPr>
        <w:tab/>
      </w:r>
      <w:r w:rsidR="0092406D" w:rsidRPr="0092406D">
        <w:rPr>
          <w:rFonts w:asciiTheme="minorHAnsi" w:hAnsiTheme="minorHAnsi"/>
          <w:sz w:val="23"/>
          <w:szCs w:val="23"/>
        </w:rPr>
        <w:t>1</w:t>
      </w:r>
      <w:r w:rsidRPr="0092406D">
        <w:rPr>
          <w:rFonts w:asciiTheme="minorHAnsi" w:hAnsiTheme="minorHAnsi"/>
          <w:sz w:val="23"/>
          <w:szCs w:val="23"/>
        </w:rPr>
        <w:t xml:space="preserve"> demerit</w:t>
      </w:r>
    </w:p>
    <w:p w14:paraId="1103C095" w14:textId="77777777" w:rsidR="00CF7141" w:rsidRPr="0092406D" w:rsidRDefault="00CF7141" w:rsidP="0092406D">
      <w:pPr>
        <w:rPr>
          <w:rFonts w:asciiTheme="minorHAnsi" w:hAnsiTheme="minorHAnsi"/>
          <w:sz w:val="23"/>
          <w:szCs w:val="23"/>
        </w:rPr>
      </w:pPr>
      <w:r w:rsidRPr="0092406D">
        <w:rPr>
          <w:rFonts w:asciiTheme="minorHAnsi" w:hAnsiTheme="minorHAnsi"/>
          <w:sz w:val="23"/>
          <w:szCs w:val="23"/>
        </w:rPr>
        <w:tab/>
        <w:t>Failure to act appropr</w:t>
      </w:r>
      <w:r w:rsidR="0092406D">
        <w:rPr>
          <w:rFonts w:asciiTheme="minorHAnsi" w:hAnsiTheme="minorHAnsi"/>
          <w:sz w:val="23"/>
          <w:szCs w:val="23"/>
        </w:rPr>
        <w:t>iately &amp; responsibly to advisors</w:t>
      </w:r>
      <w:r w:rsidRPr="0092406D">
        <w:rPr>
          <w:rFonts w:asciiTheme="minorHAnsi" w:hAnsiTheme="minorHAnsi"/>
          <w:sz w:val="23"/>
          <w:szCs w:val="23"/>
        </w:rPr>
        <w:tab/>
      </w:r>
      <w:r w:rsidR="0092406D">
        <w:rPr>
          <w:rFonts w:asciiTheme="minorHAnsi" w:hAnsiTheme="minorHAnsi"/>
          <w:sz w:val="23"/>
          <w:szCs w:val="23"/>
        </w:rPr>
        <w:tab/>
      </w:r>
      <w:r w:rsidRPr="0092406D">
        <w:rPr>
          <w:rFonts w:asciiTheme="minorHAnsi" w:hAnsiTheme="minorHAnsi"/>
          <w:sz w:val="23"/>
          <w:szCs w:val="23"/>
        </w:rPr>
        <w:t>1 demerit each incident</w:t>
      </w:r>
    </w:p>
    <w:p w14:paraId="57FFD34B" w14:textId="77777777" w:rsidR="00CF7141" w:rsidRPr="0092406D" w:rsidRDefault="00CF7141" w:rsidP="0092406D">
      <w:pPr>
        <w:rPr>
          <w:rFonts w:asciiTheme="minorHAnsi" w:hAnsiTheme="minorHAnsi"/>
          <w:sz w:val="23"/>
          <w:szCs w:val="23"/>
        </w:rPr>
      </w:pPr>
      <w:r w:rsidRPr="0092406D">
        <w:rPr>
          <w:rFonts w:asciiTheme="minorHAnsi" w:hAnsiTheme="minorHAnsi"/>
          <w:sz w:val="23"/>
          <w:szCs w:val="23"/>
        </w:rPr>
        <w:tab/>
      </w:r>
      <w:r w:rsidRPr="0092406D">
        <w:rPr>
          <w:rFonts w:asciiTheme="minorHAnsi" w:hAnsiTheme="minorHAnsi"/>
          <w:sz w:val="23"/>
          <w:szCs w:val="23"/>
        </w:rPr>
        <w:tab/>
        <w:t>(lying, disrespectful, being out of class without permission, etc.)</w:t>
      </w:r>
    </w:p>
    <w:p w14:paraId="0C59C2CF" w14:textId="77777777" w:rsidR="00CF7141" w:rsidRDefault="006C1D5C" w:rsidP="0092406D">
      <w:pPr>
        <w:rPr>
          <w:rFonts w:asciiTheme="minorHAnsi" w:hAnsiTheme="minorHAnsi"/>
          <w:sz w:val="23"/>
          <w:szCs w:val="23"/>
        </w:rPr>
      </w:pPr>
      <w:r>
        <w:rPr>
          <w:rFonts w:asciiTheme="minorHAnsi" w:hAnsiTheme="minorHAnsi"/>
          <w:sz w:val="23"/>
          <w:szCs w:val="23"/>
        </w:rPr>
        <w:tab/>
        <w:t>Negative community behavior</w:t>
      </w:r>
      <w:r>
        <w:rPr>
          <w:rFonts w:asciiTheme="minorHAnsi" w:hAnsiTheme="minorHAnsi"/>
          <w:sz w:val="23"/>
          <w:szCs w:val="23"/>
        </w:rPr>
        <w:tab/>
        <w:t xml:space="preserve">(ex. </w:t>
      </w:r>
      <w:proofErr w:type="gramStart"/>
      <w:r>
        <w:rPr>
          <w:rFonts w:asciiTheme="minorHAnsi" w:hAnsiTheme="minorHAnsi"/>
          <w:sz w:val="23"/>
          <w:szCs w:val="23"/>
        </w:rPr>
        <w:t>Social Media</w:t>
      </w:r>
      <w:proofErr w:type="gramEnd"/>
      <w:r>
        <w:rPr>
          <w:rFonts w:asciiTheme="minorHAnsi" w:hAnsiTheme="minorHAnsi"/>
          <w:sz w:val="23"/>
          <w:szCs w:val="23"/>
        </w:rPr>
        <w:t>)</w:t>
      </w:r>
      <w:r>
        <w:rPr>
          <w:rFonts w:asciiTheme="minorHAnsi" w:hAnsiTheme="minorHAnsi"/>
          <w:sz w:val="23"/>
          <w:szCs w:val="23"/>
        </w:rPr>
        <w:tab/>
      </w:r>
      <w:r>
        <w:rPr>
          <w:rFonts w:asciiTheme="minorHAnsi" w:hAnsiTheme="minorHAnsi"/>
          <w:sz w:val="23"/>
          <w:szCs w:val="23"/>
        </w:rPr>
        <w:tab/>
        <w:t>1</w:t>
      </w:r>
      <w:r w:rsidRPr="006C1D5C">
        <w:rPr>
          <w:rFonts w:asciiTheme="minorHAnsi" w:hAnsiTheme="minorHAnsi"/>
          <w:sz w:val="23"/>
          <w:szCs w:val="23"/>
          <w:vertAlign w:val="superscript"/>
        </w:rPr>
        <w:t>st</w:t>
      </w:r>
      <w:r>
        <w:rPr>
          <w:rFonts w:asciiTheme="minorHAnsi" w:hAnsiTheme="minorHAnsi"/>
          <w:sz w:val="23"/>
          <w:szCs w:val="23"/>
        </w:rPr>
        <w:t xml:space="preserve"> offense-1</w:t>
      </w:r>
      <w:r w:rsidR="00BC2995">
        <w:rPr>
          <w:rFonts w:asciiTheme="minorHAnsi" w:hAnsiTheme="minorHAnsi"/>
          <w:sz w:val="23"/>
          <w:szCs w:val="23"/>
        </w:rPr>
        <w:t xml:space="preserve"> </w:t>
      </w:r>
      <w:r>
        <w:rPr>
          <w:rFonts w:asciiTheme="minorHAnsi" w:hAnsiTheme="minorHAnsi"/>
          <w:sz w:val="23"/>
          <w:szCs w:val="23"/>
        </w:rPr>
        <w:t>demerit</w:t>
      </w:r>
    </w:p>
    <w:p w14:paraId="6A933B84" w14:textId="77777777" w:rsidR="006C1D5C" w:rsidRDefault="006C1D5C" w:rsidP="0092406D">
      <w:pPr>
        <w:rPr>
          <w:rFonts w:asciiTheme="minorHAnsi" w:hAnsiTheme="minorHAnsi"/>
          <w:sz w:val="23"/>
          <w:szCs w:val="23"/>
        </w:rPr>
      </w:pP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2</w:t>
      </w:r>
      <w:r w:rsidRPr="006C1D5C">
        <w:rPr>
          <w:rFonts w:asciiTheme="minorHAnsi" w:hAnsiTheme="minorHAnsi"/>
          <w:sz w:val="23"/>
          <w:szCs w:val="23"/>
          <w:vertAlign w:val="superscript"/>
        </w:rPr>
        <w:t>nd</w:t>
      </w:r>
      <w:r>
        <w:rPr>
          <w:rFonts w:asciiTheme="minorHAnsi" w:hAnsiTheme="minorHAnsi"/>
          <w:sz w:val="23"/>
          <w:szCs w:val="23"/>
        </w:rPr>
        <w:t xml:space="preserve"> offense- dismissal</w:t>
      </w:r>
    </w:p>
    <w:p w14:paraId="2D5F1943" w14:textId="77777777" w:rsidR="006C1D5C" w:rsidRPr="0092406D" w:rsidRDefault="006C1D5C" w:rsidP="0092406D">
      <w:pPr>
        <w:rPr>
          <w:rFonts w:asciiTheme="minorHAnsi" w:hAnsiTheme="minorHAnsi"/>
          <w:sz w:val="23"/>
          <w:szCs w:val="23"/>
        </w:rPr>
      </w:pPr>
    </w:p>
    <w:p w14:paraId="3458DECE" w14:textId="77777777" w:rsidR="00542915" w:rsidRPr="006C1D5C" w:rsidRDefault="00CF7141" w:rsidP="00542915">
      <w:pPr>
        <w:pStyle w:val="ListParagraph"/>
        <w:numPr>
          <w:ilvl w:val="0"/>
          <w:numId w:val="16"/>
        </w:numPr>
        <w:rPr>
          <w:rFonts w:asciiTheme="minorHAnsi" w:hAnsiTheme="minorHAnsi"/>
          <w:b/>
          <w:sz w:val="23"/>
          <w:szCs w:val="23"/>
        </w:rPr>
      </w:pPr>
      <w:r w:rsidRPr="006C1D5C">
        <w:rPr>
          <w:rFonts w:asciiTheme="minorHAnsi" w:hAnsiTheme="minorHAnsi"/>
          <w:b/>
          <w:sz w:val="23"/>
          <w:szCs w:val="23"/>
        </w:rPr>
        <w:t>If you have more than seven demerits, then you will b</w:t>
      </w:r>
      <w:r w:rsidR="0092406D" w:rsidRPr="006C1D5C">
        <w:rPr>
          <w:rFonts w:asciiTheme="minorHAnsi" w:hAnsiTheme="minorHAnsi"/>
          <w:b/>
          <w:sz w:val="23"/>
          <w:szCs w:val="23"/>
        </w:rPr>
        <w:t>e dismissed from the Student Government Association</w:t>
      </w:r>
      <w:r w:rsidRPr="006C1D5C">
        <w:rPr>
          <w:rFonts w:asciiTheme="minorHAnsi" w:hAnsiTheme="minorHAnsi"/>
          <w:b/>
          <w:sz w:val="23"/>
          <w:szCs w:val="23"/>
        </w:rPr>
        <w:t xml:space="preserve">. </w:t>
      </w:r>
    </w:p>
    <w:p w14:paraId="506858E8" w14:textId="77777777" w:rsidR="00542915" w:rsidRDefault="00CF7141" w:rsidP="00542915">
      <w:pPr>
        <w:pStyle w:val="ListParagraph"/>
        <w:numPr>
          <w:ilvl w:val="0"/>
          <w:numId w:val="16"/>
        </w:numPr>
        <w:rPr>
          <w:rFonts w:asciiTheme="minorHAnsi" w:hAnsiTheme="minorHAnsi"/>
          <w:sz w:val="23"/>
          <w:szCs w:val="23"/>
        </w:rPr>
      </w:pPr>
      <w:r w:rsidRPr="00542915">
        <w:rPr>
          <w:rFonts w:asciiTheme="minorHAnsi" w:hAnsiTheme="minorHAnsi"/>
          <w:sz w:val="23"/>
          <w:szCs w:val="23"/>
        </w:rPr>
        <w:t xml:space="preserve">If you are dismissed, </w:t>
      </w:r>
      <w:r w:rsidR="0092406D" w:rsidRPr="00542915">
        <w:rPr>
          <w:rFonts w:asciiTheme="minorHAnsi" w:hAnsiTheme="minorHAnsi"/>
          <w:sz w:val="23"/>
          <w:szCs w:val="23"/>
        </w:rPr>
        <w:t xml:space="preserve">then you will not be eligible to run for an office </w:t>
      </w:r>
      <w:proofErr w:type="gramStart"/>
      <w:r w:rsidR="0092406D" w:rsidRPr="00542915">
        <w:rPr>
          <w:rFonts w:asciiTheme="minorHAnsi" w:hAnsiTheme="minorHAnsi"/>
          <w:sz w:val="23"/>
          <w:szCs w:val="23"/>
        </w:rPr>
        <w:t xml:space="preserve">at </w:t>
      </w:r>
      <w:r w:rsidR="00542915">
        <w:rPr>
          <w:rFonts w:asciiTheme="minorHAnsi" w:hAnsiTheme="minorHAnsi"/>
          <w:sz w:val="23"/>
          <w:szCs w:val="23"/>
        </w:rPr>
        <w:t>a later date</w:t>
      </w:r>
      <w:proofErr w:type="gramEnd"/>
      <w:r w:rsidR="00542915">
        <w:rPr>
          <w:rFonts w:asciiTheme="minorHAnsi" w:hAnsiTheme="minorHAnsi"/>
          <w:sz w:val="23"/>
          <w:szCs w:val="23"/>
        </w:rPr>
        <w:t xml:space="preserve"> and the next eligible candidate will assume your position.</w:t>
      </w:r>
    </w:p>
    <w:p w14:paraId="4E278E7A" w14:textId="77777777" w:rsidR="00477CE7" w:rsidRPr="008F6D5C" w:rsidRDefault="00477CE7">
      <w:pPr>
        <w:numPr>
          <w:ilvl w:val="0"/>
          <w:numId w:val="10"/>
        </w:numPr>
        <w:rPr>
          <w:rFonts w:ascii="Calibri" w:hAnsi="Calibri" w:cs="Arial"/>
          <w:sz w:val="23"/>
          <w:szCs w:val="23"/>
        </w:rPr>
      </w:pPr>
      <w:r w:rsidRPr="008F6D5C">
        <w:rPr>
          <w:rFonts w:ascii="Calibri" w:hAnsi="Calibri" w:cs="Arial"/>
          <w:sz w:val="23"/>
          <w:szCs w:val="23"/>
        </w:rPr>
        <w:t>The Executive Committee based on a majority vote shall decide variations from this rule.</w:t>
      </w:r>
      <w:r w:rsidR="00D767DC" w:rsidRPr="008F6D5C">
        <w:rPr>
          <w:rFonts w:ascii="Calibri" w:hAnsi="Calibri" w:cs="Arial"/>
          <w:sz w:val="23"/>
          <w:szCs w:val="23"/>
        </w:rPr>
        <w:t xml:space="preserve">  The Executive Committee must be present.</w:t>
      </w:r>
    </w:p>
    <w:p w14:paraId="5E91C220" w14:textId="77777777" w:rsidR="00477CE7" w:rsidRPr="00542915" w:rsidRDefault="00341656" w:rsidP="00542915">
      <w:pPr>
        <w:numPr>
          <w:ilvl w:val="0"/>
          <w:numId w:val="10"/>
        </w:numPr>
        <w:rPr>
          <w:rFonts w:ascii="Calibri" w:hAnsi="Calibri" w:cs="Arial"/>
          <w:sz w:val="23"/>
          <w:szCs w:val="23"/>
        </w:rPr>
      </w:pPr>
      <w:r w:rsidRPr="008F6D5C">
        <w:rPr>
          <w:rFonts w:ascii="Calibri" w:hAnsi="Calibri" w:cs="Arial"/>
          <w:sz w:val="23"/>
          <w:szCs w:val="23"/>
        </w:rPr>
        <w:t>Any member of Student Government Associatio</w:t>
      </w:r>
      <w:r w:rsidR="00542915">
        <w:rPr>
          <w:rFonts w:ascii="Calibri" w:hAnsi="Calibri" w:cs="Arial"/>
          <w:sz w:val="23"/>
          <w:szCs w:val="23"/>
        </w:rPr>
        <w:t>n who has questions about demerits</w:t>
      </w:r>
      <w:r w:rsidRPr="008F6D5C">
        <w:rPr>
          <w:rFonts w:ascii="Calibri" w:hAnsi="Calibri" w:cs="Arial"/>
          <w:sz w:val="23"/>
          <w:szCs w:val="23"/>
        </w:rPr>
        <w:t xml:space="preserve"> must report it to the Executive Secretary by the last Friday of each month.</w:t>
      </w:r>
    </w:p>
    <w:p w14:paraId="18D11D5E" w14:textId="77777777" w:rsidR="00477CE7" w:rsidRDefault="00542915" w:rsidP="00542915">
      <w:pPr>
        <w:numPr>
          <w:ilvl w:val="0"/>
          <w:numId w:val="13"/>
        </w:numPr>
        <w:rPr>
          <w:rFonts w:ascii="Calibri" w:hAnsi="Calibri" w:cs="Arial"/>
          <w:sz w:val="23"/>
          <w:szCs w:val="23"/>
        </w:rPr>
      </w:pPr>
      <w:r>
        <w:rPr>
          <w:rFonts w:ascii="Calibri" w:hAnsi="Calibri" w:cs="Arial"/>
          <w:sz w:val="23"/>
          <w:szCs w:val="23"/>
        </w:rPr>
        <w:t>O</w:t>
      </w:r>
      <w:r w:rsidR="00477CE7" w:rsidRPr="00542915">
        <w:rPr>
          <w:rFonts w:ascii="Calibri" w:hAnsi="Calibri" w:cs="Arial"/>
          <w:sz w:val="23"/>
          <w:szCs w:val="23"/>
        </w:rPr>
        <w:t xml:space="preserve">fficers or members who are suspended from school for any reason will be </w:t>
      </w:r>
      <w:r w:rsidRPr="00542915">
        <w:rPr>
          <w:rFonts w:ascii="Calibri" w:hAnsi="Calibri" w:cs="Arial"/>
          <w:sz w:val="23"/>
          <w:szCs w:val="23"/>
        </w:rPr>
        <w:t>dismissed from the Student Government</w:t>
      </w:r>
      <w:r>
        <w:rPr>
          <w:rFonts w:ascii="Calibri" w:hAnsi="Calibri" w:cs="Arial"/>
          <w:sz w:val="23"/>
          <w:szCs w:val="23"/>
        </w:rPr>
        <w:t xml:space="preserve"> and will not be eligible to run for an office </w:t>
      </w:r>
      <w:proofErr w:type="gramStart"/>
      <w:r>
        <w:rPr>
          <w:rFonts w:ascii="Calibri" w:hAnsi="Calibri" w:cs="Arial"/>
          <w:sz w:val="23"/>
          <w:szCs w:val="23"/>
        </w:rPr>
        <w:t>at a later date</w:t>
      </w:r>
      <w:proofErr w:type="gramEnd"/>
      <w:r w:rsidR="00477CE7" w:rsidRPr="00542915">
        <w:rPr>
          <w:rFonts w:ascii="Calibri" w:hAnsi="Calibri" w:cs="Arial"/>
          <w:sz w:val="23"/>
          <w:szCs w:val="23"/>
        </w:rPr>
        <w:t xml:space="preserve">.  </w:t>
      </w:r>
    </w:p>
    <w:p w14:paraId="29606D86" w14:textId="77777777" w:rsidR="00542915" w:rsidRPr="005B5FD8" w:rsidRDefault="00542915" w:rsidP="00542915">
      <w:pPr>
        <w:numPr>
          <w:ilvl w:val="0"/>
          <w:numId w:val="13"/>
        </w:numPr>
        <w:rPr>
          <w:rStyle w:val="Strong"/>
          <w:rFonts w:ascii="Calibri" w:hAnsi="Calibri" w:cs="Arial"/>
          <w:b w:val="0"/>
          <w:bCs w:val="0"/>
          <w:sz w:val="23"/>
          <w:szCs w:val="23"/>
        </w:rPr>
      </w:pPr>
      <w:r w:rsidRPr="006A149F">
        <w:rPr>
          <w:rFonts w:ascii="Calibri" w:hAnsi="Calibri" w:cs="Arial"/>
          <w:sz w:val="23"/>
          <w:szCs w:val="23"/>
        </w:rPr>
        <w:t>The advisors will determine if an officer or representative will receive a demerit. The advisors will also make the decision regard</w:t>
      </w:r>
      <w:r w:rsidR="00BC2995" w:rsidRPr="006A149F">
        <w:rPr>
          <w:rFonts w:ascii="Calibri" w:hAnsi="Calibri" w:cs="Arial"/>
          <w:sz w:val="23"/>
          <w:szCs w:val="23"/>
        </w:rPr>
        <w:t>ing minor and major infractions and any other actions leading to dismissal.</w:t>
      </w:r>
      <w:r w:rsidR="00BC1FD9" w:rsidRPr="006A149F">
        <w:rPr>
          <w:rFonts w:ascii="Calibri" w:hAnsi="Calibri" w:cs="Arial"/>
          <w:sz w:val="23"/>
          <w:szCs w:val="23"/>
        </w:rPr>
        <w:t xml:space="preserve"> </w:t>
      </w:r>
      <w:r w:rsidR="006A149F" w:rsidRPr="006A149F">
        <w:rPr>
          <w:rFonts w:ascii="Calibri" w:hAnsi="Calibri"/>
          <w:sz w:val="23"/>
          <w:szCs w:val="23"/>
        </w:rPr>
        <w:t xml:space="preserve">The advisors and school administration can </w:t>
      </w:r>
      <w:proofErr w:type="gramStart"/>
      <w:r w:rsidR="006A149F" w:rsidRPr="006A149F">
        <w:rPr>
          <w:rFonts w:ascii="Calibri" w:hAnsi="Calibri"/>
          <w:sz w:val="23"/>
          <w:szCs w:val="23"/>
        </w:rPr>
        <w:t>make a decision</w:t>
      </w:r>
      <w:proofErr w:type="gramEnd"/>
      <w:r w:rsidR="006A149F" w:rsidRPr="006A149F">
        <w:rPr>
          <w:rFonts w:ascii="Calibri" w:hAnsi="Calibri"/>
          <w:sz w:val="23"/>
          <w:szCs w:val="23"/>
        </w:rPr>
        <w:t xml:space="preserve"> to dismiss a member for any reason not listed above. </w:t>
      </w:r>
      <w:r w:rsidR="006A149F" w:rsidRPr="006A149F">
        <w:rPr>
          <w:rStyle w:val="Strong"/>
          <w:rFonts w:ascii="Calibri" w:hAnsi="Calibri"/>
          <w:b w:val="0"/>
          <w:sz w:val="23"/>
          <w:szCs w:val="23"/>
        </w:rPr>
        <w:t>The advisors will make all final decisions regarding dismissals.</w:t>
      </w:r>
    </w:p>
    <w:p w14:paraId="7356875E" w14:textId="77777777" w:rsidR="005B5FD8" w:rsidRPr="00D458E5" w:rsidRDefault="005B5FD8" w:rsidP="00542915">
      <w:pPr>
        <w:numPr>
          <w:ilvl w:val="0"/>
          <w:numId w:val="13"/>
        </w:numPr>
        <w:rPr>
          <w:rFonts w:ascii="Calibri" w:hAnsi="Calibri" w:cs="Arial"/>
          <w:sz w:val="23"/>
          <w:szCs w:val="23"/>
        </w:rPr>
      </w:pPr>
      <w:r w:rsidRPr="00D458E5">
        <w:rPr>
          <w:rStyle w:val="Strong"/>
          <w:rFonts w:ascii="Calibri" w:hAnsi="Calibri"/>
          <w:sz w:val="23"/>
          <w:szCs w:val="23"/>
        </w:rPr>
        <w:t xml:space="preserve">You will be dismissed for missing three meetings in a row. </w:t>
      </w:r>
    </w:p>
    <w:p w14:paraId="59940B3F" w14:textId="77777777" w:rsidR="006A149F" w:rsidRDefault="006A149F">
      <w:pPr>
        <w:pStyle w:val="Heading1"/>
        <w:rPr>
          <w:rFonts w:ascii="Calibri" w:hAnsi="Calibri" w:cs="Arial"/>
          <w:sz w:val="23"/>
          <w:szCs w:val="23"/>
        </w:rPr>
      </w:pPr>
    </w:p>
    <w:p w14:paraId="1F805185" w14:textId="77777777" w:rsidR="00477CE7" w:rsidRPr="008F6D5C" w:rsidRDefault="00124502">
      <w:pPr>
        <w:pStyle w:val="Heading1"/>
        <w:rPr>
          <w:rFonts w:ascii="Calibri" w:hAnsi="Calibri" w:cs="Arial"/>
          <w:sz w:val="23"/>
          <w:szCs w:val="23"/>
        </w:rPr>
      </w:pPr>
      <w:r w:rsidRPr="008F6D5C">
        <w:rPr>
          <w:rFonts w:ascii="Calibri" w:hAnsi="Calibri" w:cs="Arial"/>
          <w:sz w:val="23"/>
          <w:szCs w:val="23"/>
        </w:rPr>
        <w:t xml:space="preserve">ARTICLE </w:t>
      </w:r>
      <w:r w:rsidR="006C1D5C">
        <w:rPr>
          <w:rFonts w:ascii="Calibri" w:hAnsi="Calibri" w:cs="Arial"/>
          <w:sz w:val="23"/>
          <w:szCs w:val="23"/>
        </w:rPr>
        <w:t>I</w:t>
      </w:r>
      <w:r w:rsidR="00477CE7" w:rsidRPr="008F6D5C">
        <w:rPr>
          <w:rFonts w:ascii="Calibri" w:hAnsi="Calibri" w:cs="Arial"/>
          <w:sz w:val="23"/>
          <w:szCs w:val="23"/>
        </w:rPr>
        <w:t>X     Amendments</w:t>
      </w:r>
    </w:p>
    <w:p w14:paraId="18C428CC" w14:textId="77777777" w:rsidR="00477CE7" w:rsidRPr="008F6D5C" w:rsidRDefault="00477CE7">
      <w:pPr>
        <w:rPr>
          <w:rFonts w:ascii="Calibri" w:hAnsi="Calibri" w:cs="Arial"/>
          <w:b/>
          <w:bCs/>
          <w:sz w:val="23"/>
          <w:szCs w:val="23"/>
        </w:rPr>
      </w:pPr>
    </w:p>
    <w:p w14:paraId="385DC68B" w14:textId="77777777" w:rsidR="00477CE7" w:rsidRDefault="00477CE7">
      <w:pPr>
        <w:rPr>
          <w:rFonts w:ascii="Calibri" w:hAnsi="Calibri" w:cs="Arial"/>
          <w:sz w:val="23"/>
          <w:szCs w:val="23"/>
        </w:rPr>
      </w:pPr>
      <w:r w:rsidRPr="008F6D5C">
        <w:rPr>
          <w:rFonts w:ascii="Calibri" w:hAnsi="Calibri" w:cs="Arial"/>
          <w:sz w:val="23"/>
          <w:szCs w:val="23"/>
        </w:rPr>
        <w:t xml:space="preserve">This constitution may be amended by two-thirds of those present, provided it shall have been presented in writing at a previous meeting or by </w:t>
      </w:r>
      <w:proofErr w:type="gramStart"/>
      <w:r w:rsidRPr="008F6D5C">
        <w:rPr>
          <w:rFonts w:ascii="Calibri" w:hAnsi="Calibri" w:cs="Arial"/>
          <w:sz w:val="23"/>
          <w:szCs w:val="23"/>
        </w:rPr>
        <w:t>a</w:t>
      </w:r>
      <w:r w:rsidR="00D94A1F" w:rsidRPr="008F6D5C">
        <w:rPr>
          <w:rFonts w:ascii="Calibri" w:hAnsi="Calibri" w:cs="Arial"/>
          <w:sz w:val="23"/>
          <w:szCs w:val="23"/>
        </w:rPr>
        <w:t>n</w:t>
      </w:r>
      <w:proofErr w:type="gramEnd"/>
      <w:r w:rsidRPr="008F6D5C">
        <w:rPr>
          <w:rFonts w:ascii="Calibri" w:hAnsi="Calibri" w:cs="Arial"/>
          <w:sz w:val="23"/>
          <w:szCs w:val="23"/>
        </w:rPr>
        <w:t xml:space="preserve"> unanimous vote a</w:t>
      </w:r>
      <w:r w:rsidR="0019797E">
        <w:rPr>
          <w:rFonts w:ascii="Calibri" w:hAnsi="Calibri" w:cs="Arial"/>
          <w:sz w:val="23"/>
          <w:szCs w:val="23"/>
        </w:rPr>
        <w:t>t the meeting it is presented or may</w:t>
      </w:r>
      <w:r w:rsidR="00D458E5">
        <w:rPr>
          <w:rFonts w:ascii="Calibri" w:hAnsi="Calibri" w:cs="Arial"/>
          <w:sz w:val="23"/>
          <w:szCs w:val="23"/>
        </w:rPr>
        <w:t xml:space="preserve"> </w:t>
      </w:r>
      <w:r w:rsidR="0019797E">
        <w:rPr>
          <w:rFonts w:ascii="Calibri" w:hAnsi="Calibri" w:cs="Arial"/>
          <w:sz w:val="23"/>
          <w:szCs w:val="23"/>
        </w:rPr>
        <w:t>be amended by the executive president</w:t>
      </w:r>
      <w:r w:rsidR="0011106D">
        <w:rPr>
          <w:rFonts w:ascii="Calibri" w:hAnsi="Calibri" w:cs="Arial"/>
          <w:sz w:val="23"/>
          <w:szCs w:val="23"/>
        </w:rPr>
        <w:t xml:space="preserve">, </w:t>
      </w:r>
      <w:r w:rsidR="0019797E">
        <w:rPr>
          <w:rFonts w:ascii="Calibri" w:hAnsi="Calibri" w:cs="Arial"/>
          <w:sz w:val="23"/>
          <w:szCs w:val="23"/>
        </w:rPr>
        <w:t>vice president</w:t>
      </w:r>
      <w:r w:rsidR="00564806">
        <w:rPr>
          <w:rFonts w:ascii="Calibri" w:hAnsi="Calibri" w:cs="Arial"/>
          <w:sz w:val="23"/>
          <w:szCs w:val="23"/>
        </w:rPr>
        <w:t xml:space="preserve">, </w:t>
      </w:r>
      <w:r w:rsidR="0011106D">
        <w:rPr>
          <w:rFonts w:ascii="Calibri" w:hAnsi="Calibri" w:cs="Arial"/>
          <w:sz w:val="23"/>
          <w:szCs w:val="23"/>
        </w:rPr>
        <w:t>advisor</w:t>
      </w:r>
      <w:r w:rsidR="00564806">
        <w:rPr>
          <w:rFonts w:ascii="Calibri" w:hAnsi="Calibri" w:cs="Arial"/>
          <w:sz w:val="23"/>
          <w:szCs w:val="23"/>
        </w:rPr>
        <w:t>(</w:t>
      </w:r>
      <w:r w:rsidR="0011106D">
        <w:rPr>
          <w:rFonts w:ascii="Calibri" w:hAnsi="Calibri" w:cs="Arial"/>
          <w:sz w:val="23"/>
          <w:szCs w:val="23"/>
        </w:rPr>
        <w:t>s</w:t>
      </w:r>
      <w:r w:rsidR="00564806">
        <w:rPr>
          <w:rFonts w:ascii="Calibri" w:hAnsi="Calibri" w:cs="Arial"/>
          <w:sz w:val="23"/>
          <w:szCs w:val="23"/>
        </w:rPr>
        <w:t>), and principal</w:t>
      </w:r>
      <w:r w:rsidR="0011106D">
        <w:rPr>
          <w:rFonts w:ascii="Calibri" w:hAnsi="Calibri" w:cs="Arial"/>
          <w:sz w:val="23"/>
          <w:szCs w:val="23"/>
        </w:rPr>
        <w:t>.</w:t>
      </w:r>
    </w:p>
    <w:p w14:paraId="00969153" w14:textId="77777777" w:rsidR="00542915" w:rsidRPr="008F6D5C" w:rsidRDefault="00542915">
      <w:pPr>
        <w:rPr>
          <w:rFonts w:ascii="Calibri" w:hAnsi="Calibri" w:cs="Arial"/>
          <w:sz w:val="23"/>
          <w:szCs w:val="23"/>
        </w:rPr>
      </w:pPr>
    </w:p>
    <w:p w14:paraId="2B51D3ED" w14:textId="77777777" w:rsidR="00477CE7" w:rsidRPr="008F6D5C" w:rsidRDefault="00477CE7">
      <w:pPr>
        <w:pStyle w:val="Heading1"/>
        <w:rPr>
          <w:rFonts w:ascii="Calibri" w:hAnsi="Calibri" w:cs="Arial"/>
          <w:sz w:val="23"/>
          <w:szCs w:val="23"/>
        </w:rPr>
      </w:pPr>
      <w:r w:rsidRPr="008F6D5C">
        <w:rPr>
          <w:rFonts w:ascii="Calibri" w:hAnsi="Calibri" w:cs="Arial"/>
          <w:sz w:val="23"/>
          <w:szCs w:val="23"/>
        </w:rPr>
        <w:t>ARTICLE X    Implementation</w:t>
      </w:r>
    </w:p>
    <w:p w14:paraId="7D3BFC78" w14:textId="77777777" w:rsidR="00477CE7" w:rsidRPr="008F6D5C" w:rsidRDefault="00477CE7">
      <w:pPr>
        <w:rPr>
          <w:rFonts w:ascii="Calibri" w:hAnsi="Calibri" w:cs="Arial"/>
          <w:b/>
          <w:bCs/>
          <w:sz w:val="23"/>
          <w:szCs w:val="23"/>
        </w:rPr>
      </w:pPr>
    </w:p>
    <w:p w14:paraId="015176FB" w14:textId="77777777" w:rsidR="00477CE7" w:rsidRPr="008F6D5C" w:rsidRDefault="00477CE7">
      <w:pPr>
        <w:numPr>
          <w:ilvl w:val="0"/>
          <w:numId w:val="11"/>
        </w:numPr>
        <w:rPr>
          <w:rFonts w:ascii="Calibri" w:hAnsi="Calibri" w:cs="Arial"/>
          <w:sz w:val="23"/>
          <w:szCs w:val="23"/>
        </w:rPr>
      </w:pPr>
      <w:r w:rsidRPr="008F6D5C">
        <w:rPr>
          <w:rFonts w:ascii="Calibri" w:hAnsi="Calibri" w:cs="Arial"/>
          <w:sz w:val="23"/>
          <w:szCs w:val="23"/>
        </w:rPr>
        <w:t>This constitution of the Ridgeland High School Student Government Association shall, if ratified, take effec</w:t>
      </w:r>
      <w:r w:rsidR="00D94A1F" w:rsidRPr="008F6D5C">
        <w:rPr>
          <w:rFonts w:ascii="Calibri" w:hAnsi="Calibri" w:cs="Arial"/>
          <w:sz w:val="23"/>
          <w:szCs w:val="23"/>
        </w:rPr>
        <w:t xml:space="preserve">t fall semester of the year </w:t>
      </w:r>
      <w:r w:rsidR="0019389F" w:rsidRPr="008F6D5C">
        <w:rPr>
          <w:rFonts w:ascii="Calibri" w:hAnsi="Calibri" w:cs="Arial"/>
          <w:sz w:val="23"/>
          <w:szCs w:val="23"/>
        </w:rPr>
        <w:t>20</w:t>
      </w:r>
      <w:r w:rsidR="00067430" w:rsidRPr="008F6D5C">
        <w:rPr>
          <w:rFonts w:ascii="Calibri" w:hAnsi="Calibri" w:cs="Arial"/>
          <w:sz w:val="23"/>
          <w:szCs w:val="23"/>
        </w:rPr>
        <w:t>1</w:t>
      </w:r>
      <w:r w:rsidR="003B28AD">
        <w:rPr>
          <w:rFonts w:ascii="Calibri" w:hAnsi="Calibri" w:cs="Arial"/>
          <w:sz w:val="23"/>
          <w:szCs w:val="23"/>
        </w:rPr>
        <w:t>4</w:t>
      </w:r>
      <w:r w:rsidRPr="008F6D5C">
        <w:rPr>
          <w:rFonts w:ascii="Calibri" w:hAnsi="Calibri" w:cs="Arial"/>
          <w:sz w:val="23"/>
          <w:szCs w:val="23"/>
        </w:rPr>
        <w:t xml:space="preserve">.  It shall serve as the supreme law of the Ridgeland High School Student Government Association thereafter until it is amended or replaced by actions in accordance with Article IX. </w:t>
      </w:r>
    </w:p>
    <w:p w14:paraId="2D4E1BEE" w14:textId="77777777" w:rsidR="00477CE7" w:rsidRPr="0019797E" w:rsidRDefault="00477CE7" w:rsidP="000164F6">
      <w:pPr>
        <w:numPr>
          <w:ilvl w:val="0"/>
          <w:numId w:val="11"/>
        </w:numPr>
        <w:rPr>
          <w:rFonts w:ascii="Calibri" w:hAnsi="Calibri" w:cs="Tahoma"/>
          <w:b/>
          <w:bCs/>
          <w:sz w:val="23"/>
          <w:szCs w:val="23"/>
        </w:rPr>
      </w:pPr>
      <w:r w:rsidRPr="008F6D5C">
        <w:rPr>
          <w:rFonts w:ascii="Calibri" w:hAnsi="Calibri" w:cs="Arial"/>
          <w:sz w:val="23"/>
          <w:szCs w:val="23"/>
        </w:rPr>
        <w:t>At the first meeting of the newly elected officers, each member will receive a copy of the SGA Constitution.  Each member will be required to sign a form agreeing to abide by this Constitution.</w:t>
      </w:r>
    </w:p>
    <w:p w14:paraId="28923B67" w14:textId="77777777" w:rsidR="0019797E" w:rsidRDefault="0019797E" w:rsidP="0019797E">
      <w:pPr>
        <w:rPr>
          <w:rFonts w:ascii="Calibri" w:hAnsi="Calibri" w:cs="Arial"/>
          <w:sz w:val="23"/>
          <w:szCs w:val="23"/>
        </w:rPr>
      </w:pPr>
    </w:p>
    <w:p w14:paraId="0CFD9768" w14:textId="77777777" w:rsidR="0019797E" w:rsidRDefault="0019797E" w:rsidP="0019797E">
      <w:pPr>
        <w:rPr>
          <w:rFonts w:ascii="Calibri" w:hAnsi="Calibri" w:cs="Arial"/>
          <w:sz w:val="23"/>
          <w:szCs w:val="23"/>
        </w:rPr>
      </w:pPr>
    </w:p>
    <w:p w14:paraId="77A6165B" w14:textId="77777777" w:rsidR="009547EF" w:rsidRDefault="009547EF" w:rsidP="009547EF">
      <w:pPr>
        <w:rPr>
          <w:rFonts w:ascii="Calibri" w:hAnsi="Calibri" w:cs="Tahoma"/>
          <w:b/>
          <w:bCs/>
          <w:sz w:val="23"/>
          <w:szCs w:val="23"/>
        </w:rPr>
      </w:pPr>
    </w:p>
    <w:p w14:paraId="39B491A4" w14:textId="77777777" w:rsidR="009547EF" w:rsidRDefault="009547EF" w:rsidP="009547EF">
      <w:pPr>
        <w:rPr>
          <w:rFonts w:ascii="Calibri" w:hAnsi="Calibri" w:cs="Tahoma"/>
          <w:b/>
          <w:bCs/>
          <w:sz w:val="23"/>
          <w:szCs w:val="23"/>
        </w:rPr>
      </w:pPr>
    </w:p>
    <w:p w14:paraId="5F440416" w14:textId="77777777" w:rsidR="009547EF" w:rsidRDefault="009547EF" w:rsidP="009547EF">
      <w:pPr>
        <w:rPr>
          <w:rFonts w:ascii="Calibri" w:hAnsi="Calibri" w:cs="Tahoma"/>
          <w:b/>
          <w:bCs/>
          <w:sz w:val="23"/>
          <w:szCs w:val="23"/>
        </w:rPr>
      </w:pPr>
    </w:p>
    <w:p w14:paraId="4F5DB315" w14:textId="77777777" w:rsidR="009547EF" w:rsidRDefault="009547EF" w:rsidP="009547EF">
      <w:pPr>
        <w:rPr>
          <w:rFonts w:ascii="Calibri" w:hAnsi="Calibri" w:cs="Tahoma"/>
          <w:b/>
          <w:bCs/>
          <w:sz w:val="23"/>
          <w:szCs w:val="23"/>
        </w:rPr>
      </w:pPr>
    </w:p>
    <w:p w14:paraId="30822A9C" w14:textId="77777777" w:rsidR="005E7721" w:rsidRDefault="005E7721" w:rsidP="009547EF">
      <w:pPr>
        <w:rPr>
          <w:rFonts w:ascii="Calibri" w:hAnsi="Calibri" w:cs="Tahoma"/>
          <w:b/>
          <w:bCs/>
          <w:sz w:val="23"/>
          <w:szCs w:val="23"/>
        </w:rPr>
      </w:pPr>
    </w:p>
    <w:p w14:paraId="5B9390D9" w14:textId="77777777" w:rsidR="005E7721" w:rsidRDefault="005E7721" w:rsidP="009547EF">
      <w:pPr>
        <w:rPr>
          <w:rFonts w:ascii="Calibri" w:hAnsi="Calibri" w:cs="Tahoma"/>
          <w:b/>
          <w:bCs/>
          <w:sz w:val="23"/>
          <w:szCs w:val="23"/>
        </w:rPr>
      </w:pPr>
    </w:p>
    <w:p w14:paraId="02316696" w14:textId="77777777" w:rsidR="005E7721" w:rsidRDefault="005E7721" w:rsidP="009547EF">
      <w:pPr>
        <w:rPr>
          <w:rFonts w:ascii="Calibri" w:hAnsi="Calibri" w:cs="Tahoma"/>
          <w:b/>
          <w:bCs/>
          <w:sz w:val="23"/>
          <w:szCs w:val="23"/>
        </w:rPr>
      </w:pPr>
    </w:p>
    <w:p w14:paraId="58AC0677" w14:textId="4728C599" w:rsidR="00564806" w:rsidRDefault="009547EF" w:rsidP="009547EF">
      <w:pPr>
        <w:rPr>
          <w:rFonts w:ascii="Calibri" w:hAnsi="Calibri" w:cs="Tahoma"/>
          <w:b/>
          <w:bCs/>
          <w:sz w:val="23"/>
          <w:szCs w:val="23"/>
        </w:rPr>
      </w:pPr>
      <w:r>
        <w:rPr>
          <w:rFonts w:ascii="Calibri" w:hAnsi="Calibri" w:cs="Tahoma"/>
          <w:b/>
          <w:bCs/>
          <w:sz w:val="23"/>
          <w:szCs w:val="23"/>
        </w:rPr>
        <w:t xml:space="preserve">Please sign recognizing that it is your obligation to abide by the laws stated in this constitution or you shall be removed from office. </w:t>
      </w:r>
    </w:p>
    <w:p w14:paraId="5A80FB44" w14:textId="77777777" w:rsidR="009547EF" w:rsidRDefault="009547EF" w:rsidP="009547EF">
      <w:pPr>
        <w:rPr>
          <w:rFonts w:ascii="Calibri" w:hAnsi="Calibri" w:cs="Tahoma"/>
          <w:b/>
          <w:bCs/>
          <w:sz w:val="23"/>
          <w:szCs w:val="23"/>
        </w:rPr>
      </w:pPr>
    </w:p>
    <w:p w14:paraId="21343918" w14:textId="77777777" w:rsidR="009547EF" w:rsidRDefault="009547EF" w:rsidP="005E7721">
      <w:pPr>
        <w:spacing w:line="480" w:lineRule="auto"/>
        <w:rPr>
          <w:rFonts w:ascii="Calibri" w:hAnsi="Calibri" w:cs="Tahoma"/>
          <w:b/>
          <w:bCs/>
          <w:sz w:val="23"/>
          <w:szCs w:val="23"/>
        </w:rPr>
      </w:pPr>
      <w:r>
        <w:rPr>
          <w:rFonts w:ascii="Calibri" w:hAnsi="Calibri" w:cs="Tahoma"/>
          <w:b/>
          <w:bCs/>
          <w:sz w:val="23"/>
          <w:szCs w:val="23"/>
        </w:rPr>
        <w:t xml:space="preserve">Printed </w:t>
      </w:r>
      <w:proofErr w:type="gramStart"/>
      <w:r>
        <w:rPr>
          <w:rFonts w:ascii="Calibri" w:hAnsi="Calibri" w:cs="Tahoma"/>
          <w:b/>
          <w:bCs/>
          <w:sz w:val="23"/>
          <w:szCs w:val="23"/>
        </w:rPr>
        <w:t>Name:_</w:t>
      </w:r>
      <w:proofErr w:type="gramEnd"/>
      <w:r>
        <w:rPr>
          <w:rFonts w:ascii="Calibri" w:hAnsi="Calibri" w:cs="Tahoma"/>
          <w:b/>
          <w:bCs/>
          <w:sz w:val="23"/>
          <w:szCs w:val="23"/>
        </w:rPr>
        <w:t>______________________________</w:t>
      </w:r>
      <w:r>
        <w:rPr>
          <w:rFonts w:ascii="Calibri" w:hAnsi="Calibri" w:cs="Tahoma"/>
          <w:b/>
          <w:bCs/>
          <w:sz w:val="23"/>
          <w:szCs w:val="23"/>
        </w:rPr>
        <w:tab/>
        <w:t>Signature:_________________________________________</w:t>
      </w:r>
    </w:p>
    <w:p w14:paraId="3559E9E1" w14:textId="539C8502" w:rsidR="005E7721" w:rsidRDefault="005E7721" w:rsidP="005E7721">
      <w:pPr>
        <w:spacing w:line="480" w:lineRule="auto"/>
        <w:rPr>
          <w:rFonts w:ascii="Calibri" w:hAnsi="Calibri" w:cs="Tahoma"/>
          <w:b/>
          <w:bCs/>
          <w:sz w:val="23"/>
          <w:szCs w:val="23"/>
        </w:rPr>
      </w:pPr>
      <w:r>
        <w:rPr>
          <w:rFonts w:ascii="Calibri" w:hAnsi="Calibri" w:cs="Tahoma"/>
          <w:b/>
          <w:bCs/>
          <w:sz w:val="23"/>
          <w:szCs w:val="23"/>
        </w:rPr>
        <w:t>Parent Name: ______________________________</w:t>
      </w:r>
      <w:proofErr w:type="gramStart"/>
      <w:r>
        <w:rPr>
          <w:rFonts w:ascii="Calibri" w:hAnsi="Calibri" w:cs="Tahoma"/>
          <w:b/>
          <w:bCs/>
          <w:sz w:val="23"/>
          <w:szCs w:val="23"/>
        </w:rPr>
        <w:t>_  Signature</w:t>
      </w:r>
      <w:proofErr w:type="gramEnd"/>
      <w:r>
        <w:rPr>
          <w:rFonts w:ascii="Calibri" w:hAnsi="Calibri" w:cs="Tahoma"/>
          <w:b/>
          <w:bCs/>
          <w:sz w:val="23"/>
          <w:szCs w:val="23"/>
        </w:rPr>
        <w:t>: _________________________________________</w:t>
      </w:r>
    </w:p>
    <w:p w14:paraId="6B7F1BF1" w14:textId="77777777" w:rsidR="009547EF" w:rsidRPr="008F6D5C" w:rsidRDefault="009547EF" w:rsidP="005E7721">
      <w:pPr>
        <w:spacing w:line="480" w:lineRule="auto"/>
        <w:rPr>
          <w:rFonts w:ascii="Calibri" w:hAnsi="Calibri" w:cs="Tahoma"/>
          <w:b/>
          <w:bCs/>
          <w:sz w:val="23"/>
          <w:szCs w:val="23"/>
        </w:rPr>
      </w:pPr>
      <w:r>
        <w:rPr>
          <w:rFonts w:ascii="Calibri" w:hAnsi="Calibri" w:cs="Tahoma"/>
          <w:b/>
          <w:bCs/>
          <w:sz w:val="23"/>
          <w:szCs w:val="23"/>
        </w:rPr>
        <w:t xml:space="preserve">Office </w:t>
      </w:r>
      <w:proofErr w:type="gramStart"/>
      <w:r>
        <w:rPr>
          <w:rFonts w:ascii="Calibri" w:hAnsi="Calibri" w:cs="Tahoma"/>
          <w:b/>
          <w:bCs/>
          <w:sz w:val="23"/>
          <w:szCs w:val="23"/>
        </w:rPr>
        <w:t>Held:_</w:t>
      </w:r>
      <w:proofErr w:type="gramEnd"/>
      <w:r>
        <w:rPr>
          <w:rFonts w:ascii="Calibri" w:hAnsi="Calibri" w:cs="Tahoma"/>
          <w:b/>
          <w:bCs/>
          <w:sz w:val="23"/>
          <w:szCs w:val="23"/>
        </w:rPr>
        <w:t>_________________________________ Date:_____________________________________________</w:t>
      </w:r>
    </w:p>
    <w:sectPr w:rsidR="009547EF" w:rsidRPr="008F6D5C" w:rsidSect="00D2262F">
      <w:headerReference w:type="even" r:id="rId8"/>
      <w:headerReference w:type="default" r:id="rId9"/>
      <w:footerReference w:type="even" r:id="rId10"/>
      <w:footerReference w:type="default" r:id="rId11"/>
      <w:headerReference w:type="first" r:id="rId12"/>
      <w:footerReference w:type="first" r:id="rId13"/>
      <w:pgSz w:w="12240" w:h="15840" w:code="1"/>
      <w:pgMar w:top="547" w:right="720" w:bottom="547"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D27A8" w14:textId="77777777" w:rsidR="00B00216" w:rsidRDefault="00B00216">
      <w:r>
        <w:separator/>
      </w:r>
    </w:p>
  </w:endnote>
  <w:endnote w:type="continuationSeparator" w:id="0">
    <w:p w14:paraId="63EE65E0" w14:textId="77777777" w:rsidR="00B00216" w:rsidRDefault="00B0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17B1" w14:textId="77777777" w:rsidR="0019797E" w:rsidRDefault="0019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7BCB" w14:textId="77777777" w:rsidR="0019797E" w:rsidRDefault="0019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C520" w14:textId="77777777" w:rsidR="0019797E" w:rsidRDefault="0019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73692" w14:textId="77777777" w:rsidR="00B00216" w:rsidRDefault="00B00216">
      <w:r>
        <w:separator/>
      </w:r>
    </w:p>
  </w:footnote>
  <w:footnote w:type="continuationSeparator" w:id="0">
    <w:p w14:paraId="7A143A09" w14:textId="77777777" w:rsidR="00B00216" w:rsidRDefault="00B0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892B" w14:textId="77777777" w:rsidR="0019797E" w:rsidRDefault="00197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7BEF" w14:textId="77777777" w:rsidR="0019797E" w:rsidRDefault="00197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22EA" w14:textId="77777777" w:rsidR="0019797E" w:rsidRDefault="00197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3BF6"/>
    <w:multiLevelType w:val="hybridMultilevel"/>
    <w:tmpl w:val="FF367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E04D9"/>
    <w:multiLevelType w:val="hybridMultilevel"/>
    <w:tmpl w:val="661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156AC"/>
    <w:multiLevelType w:val="hybridMultilevel"/>
    <w:tmpl w:val="A6F0D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83700"/>
    <w:multiLevelType w:val="hybridMultilevel"/>
    <w:tmpl w:val="8508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1417D"/>
    <w:multiLevelType w:val="hybridMultilevel"/>
    <w:tmpl w:val="0F802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3703DB"/>
    <w:multiLevelType w:val="hybridMultilevel"/>
    <w:tmpl w:val="2318DB38"/>
    <w:lvl w:ilvl="0" w:tplc="04090001">
      <w:start w:val="1"/>
      <w:numFmt w:val="bullet"/>
      <w:lvlText w:val=""/>
      <w:lvlJc w:val="left"/>
      <w:pPr>
        <w:tabs>
          <w:tab w:val="num" w:pos="720"/>
        </w:tabs>
        <w:ind w:left="720" w:hanging="360"/>
      </w:pPr>
      <w:rPr>
        <w:rFonts w:ascii="Symbol" w:hAnsi="Symbol" w:hint="default"/>
      </w:rPr>
    </w:lvl>
    <w:lvl w:ilvl="1" w:tplc="6B2C18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549F3"/>
    <w:multiLevelType w:val="hybridMultilevel"/>
    <w:tmpl w:val="82E62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93A0B"/>
    <w:multiLevelType w:val="hybridMultilevel"/>
    <w:tmpl w:val="FF367D1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3021B8"/>
    <w:multiLevelType w:val="hybridMultilevel"/>
    <w:tmpl w:val="73588F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BC7245"/>
    <w:multiLevelType w:val="hybridMultilevel"/>
    <w:tmpl w:val="7F42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D59AA"/>
    <w:multiLevelType w:val="hybridMultilevel"/>
    <w:tmpl w:val="31D2A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05744"/>
    <w:multiLevelType w:val="hybridMultilevel"/>
    <w:tmpl w:val="23887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D56B4"/>
    <w:multiLevelType w:val="hybridMultilevel"/>
    <w:tmpl w:val="17EC2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6E5CCB"/>
    <w:multiLevelType w:val="hybridMultilevel"/>
    <w:tmpl w:val="20688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959E7"/>
    <w:multiLevelType w:val="hybridMultilevel"/>
    <w:tmpl w:val="878C8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236C41"/>
    <w:multiLevelType w:val="hybridMultilevel"/>
    <w:tmpl w:val="85AA5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4621251">
    <w:abstractNumId w:val="2"/>
  </w:num>
  <w:num w:numId="2" w16cid:durableId="283998154">
    <w:abstractNumId w:val="0"/>
  </w:num>
  <w:num w:numId="3" w16cid:durableId="1010522810">
    <w:abstractNumId w:val="7"/>
  </w:num>
  <w:num w:numId="4" w16cid:durableId="613483755">
    <w:abstractNumId w:val="13"/>
  </w:num>
  <w:num w:numId="5" w16cid:durableId="1264190221">
    <w:abstractNumId w:val="11"/>
  </w:num>
  <w:num w:numId="6" w16cid:durableId="28725269">
    <w:abstractNumId w:val="4"/>
  </w:num>
  <w:num w:numId="7" w16cid:durableId="1131047113">
    <w:abstractNumId w:val="10"/>
  </w:num>
  <w:num w:numId="8" w16cid:durableId="1219897447">
    <w:abstractNumId w:val="5"/>
  </w:num>
  <w:num w:numId="9" w16cid:durableId="1512837419">
    <w:abstractNumId w:val="8"/>
  </w:num>
  <w:num w:numId="10" w16cid:durableId="16659118">
    <w:abstractNumId w:val="14"/>
  </w:num>
  <w:num w:numId="11" w16cid:durableId="951548725">
    <w:abstractNumId w:val="15"/>
  </w:num>
  <w:num w:numId="12" w16cid:durableId="1010719320">
    <w:abstractNumId w:val="3"/>
  </w:num>
  <w:num w:numId="13" w16cid:durableId="2106535289">
    <w:abstractNumId w:val="6"/>
  </w:num>
  <w:num w:numId="14" w16cid:durableId="1951470115">
    <w:abstractNumId w:val="12"/>
  </w:num>
  <w:num w:numId="15" w16cid:durableId="1306737907">
    <w:abstractNumId w:val="1"/>
  </w:num>
  <w:num w:numId="16" w16cid:durableId="56516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58"/>
    <w:rsid w:val="000015B9"/>
    <w:rsid w:val="00001651"/>
    <w:rsid w:val="000164F6"/>
    <w:rsid w:val="0002609B"/>
    <w:rsid w:val="00035AA6"/>
    <w:rsid w:val="00066423"/>
    <w:rsid w:val="00067430"/>
    <w:rsid w:val="00081399"/>
    <w:rsid w:val="000E5B6F"/>
    <w:rsid w:val="0011106D"/>
    <w:rsid w:val="00124502"/>
    <w:rsid w:val="001500B6"/>
    <w:rsid w:val="00172085"/>
    <w:rsid w:val="0019389F"/>
    <w:rsid w:val="0019797E"/>
    <w:rsid w:val="001A151A"/>
    <w:rsid w:val="00225414"/>
    <w:rsid w:val="00233C6B"/>
    <w:rsid w:val="00292DE6"/>
    <w:rsid w:val="002A456C"/>
    <w:rsid w:val="002C0B1B"/>
    <w:rsid w:val="002C3515"/>
    <w:rsid w:val="002D6841"/>
    <w:rsid w:val="002F7B95"/>
    <w:rsid w:val="00312458"/>
    <w:rsid w:val="00341656"/>
    <w:rsid w:val="003B03DE"/>
    <w:rsid w:val="003B28AD"/>
    <w:rsid w:val="003E1A0A"/>
    <w:rsid w:val="003F4226"/>
    <w:rsid w:val="003F7D63"/>
    <w:rsid w:val="00432F07"/>
    <w:rsid w:val="00477CE7"/>
    <w:rsid w:val="004D3FCD"/>
    <w:rsid w:val="004E0C82"/>
    <w:rsid w:val="00505E5A"/>
    <w:rsid w:val="00542915"/>
    <w:rsid w:val="005559DA"/>
    <w:rsid w:val="00564806"/>
    <w:rsid w:val="005723C9"/>
    <w:rsid w:val="005B5FD8"/>
    <w:rsid w:val="005D3B7C"/>
    <w:rsid w:val="005E7721"/>
    <w:rsid w:val="00606A9E"/>
    <w:rsid w:val="006A149F"/>
    <w:rsid w:val="006A689E"/>
    <w:rsid w:val="006C1D5C"/>
    <w:rsid w:val="007203DE"/>
    <w:rsid w:val="007A32B4"/>
    <w:rsid w:val="007B674D"/>
    <w:rsid w:val="00821BDA"/>
    <w:rsid w:val="00846177"/>
    <w:rsid w:val="00846D7B"/>
    <w:rsid w:val="008473A1"/>
    <w:rsid w:val="008954D2"/>
    <w:rsid w:val="008E64E2"/>
    <w:rsid w:val="008F6D5C"/>
    <w:rsid w:val="00906D0E"/>
    <w:rsid w:val="00921C6F"/>
    <w:rsid w:val="0092406D"/>
    <w:rsid w:val="009547EF"/>
    <w:rsid w:val="00967AA1"/>
    <w:rsid w:val="009A4CB2"/>
    <w:rsid w:val="009E1FFB"/>
    <w:rsid w:val="00A168AC"/>
    <w:rsid w:val="00A37802"/>
    <w:rsid w:val="00A63BB6"/>
    <w:rsid w:val="00AB1988"/>
    <w:rsid w:val="00AC1D05"/>
    <w:rsid w:val="00AE3DA6"/>
    <w:rsid w:val="00B00216"/>
    <w:rsid w:val="00B00AF8"/>
    <w:rsid w:val="00B216FA"/>
    <w:rsid w:val="00B30212"/>
    <w:rsid w:val="00B9484D"/>
    <w:rsid w:val="00BC1FD9"/>
    <w:rsid w:val="00BC2995"/>
    <w:rsid w:val="00C04454"/>
    <w:rsid w:val="00C27E5F"/>
    <w:rsid w:val="00C316B9"/>
    <w:rsid w:val="00C506CE"/>
    <w:rsid w:val="00CF222F"/>
    <w:rsid w:val="00CF7141"/>
    <w:rsid w:val="00D2262F"/>
    <w:rsid w:val="00D3691B"/>
    <w:rsid w:val="00D458E5"/>
    <w:rsid w:val="00D767DC"/>
    <w:rsid w:val="00D868B5"/>
    <w:rsid w:val="00D94A1F"/>
    <w:rsid w:val="00DB51A4"/>
    <w:rsid w:val="00DB6275"/>
    <w:rsid w:val="00DE2D01"/>
    <w:rsid w:val="00E56025"/>
    <w:rsid w:val="00E574E8"/>
    <w:rsid w:val="00EA6943"/>
    <w:rsid w:val="00EC1C1A"/>
    <w:rsid w:val="00EF4862"/>
    <w:rsid w:val="00F03ACC"/>
    <w:rsid w:val="00FA1B38"/>
    <w:rsid w:val="00FC5397"/>
    <w:rsid w:val="063526E5"/>
    <w:rsid w:val="3B26A7CF"/>
    <w:rsid w:val="3BDF45F4"/>
    <w:rsid w:val="522AA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4E971"/>
  <w15:docId w15:val="{60327E39-ED2F-9D42-9B9F-8CED826D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0E"/>
    <w:rPr>
      <w:sz w:val="24"/>
      <w:szCs w:val="24"/>
    </w:rPr>
  </w:style>
  <w:style w:type="paragraph" w:styleId="Heading1">
    <w:name w:val="heading 1"/>
    <w:basedOn w:val="Normal"/>
    <w:next w:val="Normal"/>
    <w:qFormat/>
    <w:rsid w:val="00906D0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54D2"/>
    <w:pPr>
      <w:tabs>
        <w:tab w:val="center" w:pos="4320"/>
        <w:tab w:val="right" w:pos="8640"/>
      </w:tabs>
    </w:pPr>
  </w:style>
  <w:style w:type="paragraph" w:styleId="Footer">
    <w:name w:val="footer"/>
    <w:basedOn w:val="Normal"/>
    <w:rsid w:val="008954D2"/>
    <w:pPr>
      <w:tabs>
        <w:tab w:val="center" w:pos="4320"/>
        <w:tab w:val="right" w:pos="8640"/>
      </w:tabs>
    </w:pPr>
  </w:style>
  <w:style w:type="paragraph" w:styleId="BalloonText">
    <w:name w:val="Balloon Text"/>
    <w:basedOn w:val="Normal"/>
    <w:link w:val="BalloonTextChar"/>
    <w:uiPriority w:val="99"/>
    <w:semiHidden/>
    <w:unhideWhenUsed/>
    <w:rsid w:val="00C316B9"/>
    <w:rPr>
      <w:rFonts w:ascii="Tahoma" w:hAnsi="Tahoma" w:cs="Tahoma"/>
      <w:sz w:val="16"/>
      <w:szCs w:val="16"/>
    </w:rPr>
  </w:style>
  <w:style w:type="character" w:customStyle="1" w:styleId="BalloonTextChar">
    <w:name w:val="Balloon Text Char"/>
    <w:link w:val="BalloonText"/>
    <w:uiPriority w:val="99"/>
    <w:semiHidden/>
    <w:rsid w:val="00C316B9"/>
    <w:rPr>
      <w:rFonts w:ascii="Tahoma" w:hAnsi="Tahoma" w:cs="Tahoma"/>
      <w:sz w:val="16"/>
      <w:szCs w:val="16"/>
    </w:rPr>
  </w:style>
  <w:style w:type="paragraph" w:styleId="ListParagraph">
    <w:name w:val="List Paragraph"/>
    <w:basedOn w:val="Normal"/>
    <w:uiPriority w:val="34"/>
    <w:qFormat/>
    <w:rsid w:val="00CF7141"/>
    <w:pPr>
      <w:ind w:left="720"/>
      <w:contextualSpacing/>
    </w:pPr>
  </w:style>
  <w:style w:type="character" w:styleId="Strong">
    <w:name w:val="Strong"/>
    <w:basedOn w:val="DefaultParagraphFont"/>
    <w:uiPriority w:val="22"/>
    <w:qFormat/>
    <w:rsid w:val="006A1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E018-E868-2945-B6E0-314C9CBA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1998</Words>
  <Characters>11394</Characters>
  <Application>Microsoft Office Word</Application>
  <DocSecurity>0</DocSecurity>
  <Lines>94</Lines>
  <Paragraphs>26</Paragraphs>
  <ScaleCrop>false</ScaleCrop>
  <Company>Madison County School District</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dc:title>
  <dc:subject/>
  <dc:creator>RHS</dc:creator>
  <cp:keywords/>
  <cp:lastModifiedBy>Nunez, Leigh</cp:lastModifiedBy>
  <cp:revision>2</cp:revision>
  <cp:lastPrinted>2024-05-02T16:22:00Z</cp:lastPrinted>
  <dcterms:created xsi:type="dcterms:W3CDTF">2024-12-10T15:49:00Z</dcterms:created>
  <dcterms:modified xsi:type="dcterms:W3CDTF">2024-12-10T15:49:00Z</dcterms:modified>
</cp:coreProperties>
</file>